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3A20A0" w:rsidRDefault="00794F4A" w:rsidP="00794F4A">
      <w:pPr>
        <w:ind w:left="3600"/>
      </w:pPr>
      <w:r>
        <w:t xml:space="preserve">&lt;&lt; </w:t>
      </w:r>
      <w:r w:rsidR="00D14EA6">
        <w:t>[</w:t>
      </w:r>
      <w:proofErr w:type="gramStart"/>
      <w:r w:rsidR="00D14EA6">
        <w:t xml:space="preserve">Organisation] </w:t>
      </w:r>
      <w:r>
        <w:t xml:space="preserve"> Logo</w:t>
      </w:r>
      <w:proofErr w:type="gramEnd"/>
      <w:r>
        <w:t>&gt;&gt;</w:t>
      </w:r>
    </w:p>
    <w:p w:rsidR="00794F4A" w:rsidRDefault="00794F4A" w:rsidP="00794F4A">
      <w:pPr>
        <w:ind w:left="3600"/>
      </w:pPr>
    </w:p>
    <w:p w:rsidR="00794F4A" w:rsidRDefault="00034DF3" w:rsidP="00034DF3">
      <w:r>
        <w:t xml:space="preserve">                                                                      </w:t>
      </w:r>
      <w:r w:rsidR="00794F4A">
        <w:t xml:space="preserve">&lt;&lt; </w:t>
      </w:r>
      <w:r w:rsidR="00E57025" w:rsidRPr="00E57025">
        <w:t>Security Awareness</w:t>
      </w:r>
      <w:r w:rsidR="00E57025">
        <w:t xml:space="preserve"> </w:t>
      </w:r>
      <w:r w:rsidRPr="00034DF3">
        <w:t xml:space="preserve">Policy </w:t>
      </w:r>
      <w:r w:rsidR="00794F4A">
        <w:t>&gt;&gt;</w:t>
      </w:r>
    </w:p>
    <w:p w:rsidR="00794F4A" w:rsidRDefault="00794F4A" w:rsidP="00794F4A">
      <w:pPr>
        <w:ind w:left="3600"/>
      </w:pPr>
    </w:p>
    <w:p w:rsidR="00794F4A" w:rsidRPr="00794F4A" w:rsidRDefault="00794F4A" w:rsidP="00794F4A">
      <w:pPr>
        <w:spacing w:after="0" w:line="240" w:lineRule="auto"/>
        <w:ind w:left="3600"/>
        <w:rPr>
          <w:b/>
          <w:i/>
        </w:rPr>
      </w:pPr>
      <w:r w:rsidRPr="00794F4A">
        <w:rPr>
          <w:b/>
          <w:i/>
        </w:rPr>
        <w:t>Version</w:t>
      </w:r>
      <w:r w:rsidR="00034DF3">
        <w:rPr>
          <w:b/>
          <w:i/>
        </w:rPr>
        <w:t>: 1.0</w:t>
      </w:r>
      <w:r w:rsidRPr="00794F4A">
        <w:rPr>
          <w:b/>
          <w:i/>
        </w:rPr>
        <w:t xml:space="preserve"> </w:t>
      </w:r>
    </w:p>
    <w:p w:rsidR="00024927" w:rsidRDefault="00794F4A" w:rsidP="00794F4A">
      <w:pPr>
        <w:spacing w:after="0" w:line="240" w:lineRule="auto"/>
        <w:ind w:left="3600"/>
        <w:rPr>
          <w:b/>
          <w:i/>
        </w:rPr>
      </w:pPr>
      <w:r w:rsidRPr="00794F4A">
        <w:rPr>
          <w:b/>
          <w:i/>
        </w:rPr>
        <w:t>Date</w:t>
      </w:r>
    </w:p>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bookmarkStart w:id="0" w:name="_GoBack"/>
      <w:bookmarkEnd w:id="0"/>
    </w:p>
    <w:p w:rsidR="00024927" w:rsidRPr="00024927" w:rsidRDefault="00024927" w:rsidP="00024927"/>
    <w:p w:rsidR="00024927" w:rsidRDefault="00024927" w:rsidP="00024927"/>
    <w:p w:rsidR="00024927" w:rsidRDefault="00024927" w:rsidP="00024927"/>
    <w:p w:rsidR="00024927" w:rsidRDefault="00024927" w:rsidP="00024927"/>
    <w:p w:rsidR="001E7B24" w:rsidRDefault="001E7B24" w:rsidP="001E7B24">
      <w:pPr>
        <w:pStyle w:val="BodyText"/>
      </w:pPr>
    </w:p>
    <w:p w:rsidR="001E7B24" w:rsidRDefault="001E7B24" w:rsidP="001E7B24">
      <w:pPr>
        <w:pStyle w:val="BodyText"/>
        <w:rPr>
          <w:b/>
        </w:rPr>
      </w:pPr>
      <w:r w:rsidRPr="00FF3D2C">
        <w:rPr>
          <w:b/>
        </w:rPr>
        <w:t>Revision History</w:t>
      </w:r>
    </w:p>
    <w:p w:rsidR="001E7B24" w:rsidRPr="00FF3D2C" w:rsidRDefault="001E7B24" w:rsidP="001E7B24">
      <w:pPr>
        <w:pStyle w:val="BodyText"/>
        <w:rPr>
          <w:b/>
        </w:rPr>
      </w:pPr>
    </w:p>
    <w:tbl>
      <w:tblPr>
        <w:tblStyle w:val="SecurityTable1"/>
        <w:tblW w:w="5000" w:type="pct"/>
        <w:tblLook w:val="01E0" w:firstRow="1" w:lastRow="1" w:firstColumn="1" w:lastColumn="1" w:noHBand="0" w:noVBand="0"/>
      </w:tblPr>
      <w:tblGrid>
        <w:gridCol w:w="1080"/>
        <w:gridCol w:w="1097"/>
        <w:gridCol w:w="1786"/>
        <w:gridCol w:w="5033"/>
      </w:tblGrid>
      <w:tr w:rsidR="001E7B24" w:rsidRPr="00CA60B2" w:rsidTr="001E7B24">
        <w:trPr>
          <w:cnfStyle w:val="100000000000" w:firstRow="1" w:lastRow="0" w:firstColumn="0" w:lastColumn="0" w:oddVBand="0" w:evenVBand="0" w:oddHBand="0" w:evenHBand="0" w:firstRowFirstColumn="0" w:firstRowLastColumn="0" w:lastRowFirstColumn="0" w:lastRowLastColumn="0"/>
        </w:trPr>
        <w:tc>
          <w:tcPr>
            <w:tcW w:w="625" w:type="pct"/>
          </w:tcPr>
          <w:p w:rsidR="001E7B24" w:rsidRPr="00CA60B2" w:rsidRDefault="001E7B24" w:rsidP="001E7B24">
            <w:pPr>
              <w:pStyle w:val="Single"/>
            </w:pPr>
            <w:r>
              <w:t>Date</w:t>
            </w:r>
          </w:p>
        </w:tc>
        <w:tc>
          <w:tcPr>
            <w:tcW w:w="536" w:type="pct"/>
          </w:tcPr>
          <w:p w:rsidR="001E7B24" w:rsidRPr="00CA60B2" w:rsidRDefault="001E7B24" w:rsidP="001E7B24">
            <w:pPr>
              <w:pStyle w:val="Single"/>
            </w:pPr>
            <w:r>
              <w:t>Version</w:t>
            </w:r>
          </w:p>
        </w:tc>
        <w:tc>
          <w:tcPr>
            <w:tcW w:w="1017" w:type="pct"/>
          </w:tcPr>
          <w:p w:rsidR="001E7B24" w:rsidRPr="00CA60B2" w:rsidRDefault="001E7B24" w:rsidP="001E7B24">
            <w:pPr>
              <w:pStyle w:val="Single"/>
            </w:pPr>
            <w:r>
              <w:t>Author</w:t>
            </w:r>
          </w:p>
        </w:tc>
        <w:tc>
          <w:tcPr>
            <w:tcW w:w="2822" w:type="pct"/>
          </w:tcPr>
          <w:p w:rsidR="001E7B24" w:rsidRPr="00CA60B2" w:rsidRDefault="001E7B24" w:rsidP="001E7B24">
            <w:pPr>
              <w:pStyle w:val="Single"/>
            </w:pPr>
            <w:r w:rsidRPr="00CA60B2">
              <w:t>Summary of Changes</w:t>
            </w: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Default="001E7B24" w:rsidP="001E7B24">
            <w:pPr>
              <w:pStyle w:val="Single"/>
            </w:pPr>
          </w:p>
        </w:tc>
        <w:tc>
          <w:tcPr>
            <w:tcW w:w="1017" w:type="pct"/>
          </w:tcPr>
          <w:p w:rsidR="001E7B24"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bl>
    <w:p w:rsidR="001E7B24" w:rsidRDefault="001E7B24" w:rsidP="001E7B24">
      <w:pPr>
        <w:pStyle w:val="BodyText"/>
      </w:pPr>
      <w:bookmarkStart w:id="1" w:name="_Toc30474924"/>
      <w:bookmarkStart w:id="2" w:name="_Toc34794538"/>
      <w:bookmarkStart w:id="3" w:name="_Toc35760347"/>
      <w:bookmarkStart w:id="4" w:name="_Toc59270350"/>
    </w:p>
    <w:p w:rsidR="001E7B24" w:rsidRPr="00FF3D2C" w:rsidRDefault="001E7B24" w:rsidP="001E7B24">
      <w:pPr>
        <w:pStyle w:val="BodyText"/>
        <w:rPr>
          <w:b/>
        </w:rPr>
      </w:pPr>
      <w:r w:rsidRPr="00FF3D2C">
        <w:rPr>
          <w:b/>
        </w:rPr>
        <w:t>Approvals</w:t>
      </w:r>
      <w:bookmarkEnd w:id="1"/>
      <w:bookmarkEnd w:id="2"/>
      <w:bookmarkEnd w:id="3"/>
      <w:bookmarkEnd w:id="4"/>
    </w:p>
    <w:tbl>
      <w:tblPr>
        <w:tblStyle w:val="SecurityTable1"/>
        <w:tblW w:w="9057" w:type="dxa"/>
        <w:tblLayout w:type="fixed"/>
        <w:tblLook w:val="01E0" w:firstRow="1" w:lastRow="1" w:firstColumn="1" w:lastColumn="1" w:noHBand="0" w:noVBand="0"/>
      </w:tblPr>
      <w:tblGrid>
        <w:gridCol w:w="1601"/>
        <w:gridCol w:w="2382"/>
        <w:gridCol w:w="2221"/>
        <w:gridCol w:w="1559"/>
        <w:gridCol w:w="1294"/>
      </w:tblGrid>
      <w:tr w:rsidR="001E7B24" w:rsidRPr="00CD3AF4" w:rsidTr="001E7B24">
        <w:trPr>
          <w:cnfStyle w:val="100000000000" w:firstRow="1" w:lastRow="0" w:firstColumn="0" w:lastColumn="0" w:oddVBand="0" w:evenVBand="0" w:oddHBand="0" w:evenHBand="0" w:firstRowFirstColumn="0" w:firstRowLastColumn="0" w:lastRowFirstColumn="0" w:lastRowLastColumn="0"/>
        </w:trPr>
        <w:tc>
          <w:tcPr>
            <w:tcW w:w="1601" w:type="dxa"/>
          </w:tcPr>
          <w:p w:rsidR="001E7B24" w:rsidRPr="00CD3AF4" w:rsidRDefault="001E7B24" w:rsidP="001E7B24">
            <w:pPr>
              <w:pStyle w:val="Single"/>
            </w:pPr>
            <w:r w:rsidRPr="00CD3AF4">
              <w:t>Name</w:t>
            </w:r>
          </w:p>
        </w:tc>
        <w:tc>
          <w:tcPr>
            <w:tcW w:w="2382" w:type="dxa"/>
          </w:tcPr>
          <w:p w:rsidR="001E7B24" w:rsidRPr="00CD3AF4" w:rsidRDefault="001E7B24" w:rsidP="001E7B24">
            <w:pPr>
              <w:pStyle w:val="Single"/>
            </w:pPr>
            <w:r w:rsidRPr="00CD3AF4">
              <w:t>Signature</w:t>
            </w:r>
          </w:p>
        </w:tc>
        <w:tc>
          <w:tcPr>
            <w:tcW w:w="2221" w:type="dxa"/>
          </w:tcPr>
          <w:p w:rsidR="001E7B24" w:rsidRPr="00CD3AF4" w:rsidRDefault="001E7B24" w:rsidP="001E7B24">
            <w:pPr>
              <w:pStyle w:val="Single"/>
            </w:pPr>
            <w:r w:rsidRPr="00CD3AF4">
              <w:t>Title</w:t>
            </w:r>
          </w:p>
        </w:tc>
        <w:tc>
          <w:tcPr>
            <w:tcW w:w="1559" w:type="dxa"/>
          </w:tcPr>
          <w:p w:rsidR="001E7B24" w:rsidRPr="00CD3AF4" w:rsidRDefault="001E7B24" w:rsidP="001E7B24">
            <w:pPr>
              <w:pStyle w:val="Single"/>
              <w:jc w:val="left"/>
            </w:pPr>
            <w:r w:rsidRPr="00CD3AF4">
              <w:t xml:space="preserve">Issue Date </w:t>
            </w:r>
          </w:p>
        </w:tc>
        <w:tc>
          <w:tcPr>
            <w:tcW w:w="1294" w:type="dxa"/>
          </w:tcPr>
          <w:p w:rsidR="001E7B24" w:rsidRPr="00CD3AF4" w:rsidRDefault="001E7B24" w:rsidP="001E7B24">
            <w:pPr>
              <w:pStyle w:val="Single"/>
            </w:pPr>
            <w:r w:rsidRPr="00CD3AF4">
              <w:t>Version</w:t>
            </w: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jc w:val="left"/>
              <w:rPr>
                <w:b/>
              </w:rPr>
            </w:pPr>
          </w:p>
        </w:tc>
        <w:tc>
          <w:tcPr>
            <w:tcW w:w="1294" w:type="dxa"/>
          </w:tcPr>
          <w:p w:rsidR="001E7B24" w:rsidRPr="00CD3AF4" w:rsidRDefault="001E7B24" w:rsidP="001E7B24">
            <w:pPr>
              <w:pStyle w:val="Single"/>
              <w:rPr>
                <w:b/>
              </w:rPr>
            </w:pPr>
          </w:p>
        </w:tc>
      </w:tr>
    </w:tbl>
    <w:p w:rsidR="001E7B24" w:rsidRPr="00824CB4" w:rsidRDefault="001E7B24" w:rsidP="001E7B24">
      <w:pPr>
        <w:pStyle w:val="BodyText"/>
      </w:pPr>
    </w:p>
    <w:p w:rsidR="00024927" w:rsidRDefault="00024927" w:rsidP="001E7B24">
      <w:pPr>
        <w:tabs>
          <w:tab w:val="left" w:pos="5835"/>
        </w:tabs>
      </w:pPr>
    </w:p>
    <w:p w:rsidR="00024927" w:rsidRDefault="00024927" w:rsidP="00024927"/>
    <w:p w:rsidR="00024927" w:rsidRDefault="00024927"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Pr="00C42AD2" w:rsidRDefault="00C42AD2" w:rsidP="00024927">
      <w:pPr>
        <w:rPr>
          <w:b/>
          <w:color w:val="2E74B5" w:themeColor="accent1" w:themeShade="BF"/>
          <w:sz w:val="44"/>
          <w:szCs w:val="44"/>
        </w:rPr>
      </w:pPr>
      <w:r w:rsidRPr="00C42AD2">
        <w:rPr>
          <w:b/>
          <w:color w:val="2E74B5" w:themeColor="accent1" w:themeShade="BF"/>
          <w:sz w:val="44"/>
          <w:szCs w:val="44"/>
        </w:rPr>
        <w:t>Contents</w:t>
      </w:r>
    </w:p>
    <w:p w:rsidR="00024927" w:rsidRPr="00024927" w:rsidRDefault="00024927" w:rsidP="00024927"/>
    <w:sdt>
      <w:sdtPr>
        <w:rPr>
          <w:rFonts w:asciiTheme="minorHAnsi" w:eastAsiaTheme="minorHAnsi" w:hAnsiTheme="minorHAnsi" w:cstheme="minorBidi"/>
          <w:color w:val="auto"/>
          <w:sz w:val="22"/>
          <w:szCs w:val="22"/>
          <w:lang w:val="en-GB"/>
        </w:rPr>
        <w:id w:val="-2055143285"/>
        <w:docPartObj>
          <w:docPartGallery w:val="Table of Contents"/>
          <w:docPartUnique/>
        </w:docPartObj>
      </w:sdtPr>
      <w:sdtEndPr>
        <w:rPr>
          <w:b/>
          <w:bCs/>
          <w:noProof/>
        </w:rPr>
      </w:sdtEndPr>
      <w:sdtContent>
        <w:p w:rsidR="004A7284" w:rsidRDefault="004A7284">
          <w:pPr>
            <w:pStyle w:val="TOCHeading"/>
          </w:pPr>
          <w:r>
            <w:t>Contents</w:t>
          </w:r>
        </w:p>
        <w:p w:rsidR="004A7284" w:rsidRDefault="004A7284">
          <w:pPr>
            <w:pStyle w:val="TOC1"/>
            <w:tabs>
              <w:tab w:val="right" w:leader="dot" w:pos="9016"/>
            </w:tabs>
            <w:rPr>
              <w:noProof/>
            </w:rPr>
          </w:pPr>
          <w:r>
            <w:fldChar w:fldCharType="begin"/>
          </w:r>
          <w:r>
            <w:instrText xml:space="preserve"> TOC \o "1-3" \h \z \u </w:instrText>
          </w:r>
          <w:r>
            <w:fldChar w:fldCharType="separate"/>
          </w:r>
          <w:hyperlink w:anchor="_Toc475926580" w:history="1">
            <w:r w:rsidRPr="00281983">
              <w:rPr>
                <w:rStyle w:val="Hyperlink"/>
                <w:b/>
                <w:noProof/>
              </w:rPr>
              <w:t>INTRODUCTION</w:t>
            </w:r>
            <w:r>
              <w:rPr>
                <w:noProof/>
                <w:webHidden/>
              </w:rPr>
              <w:tab/>
            </w:r>
            <w:r>
              <w:rPr>
                <w:noProof/>
                <w:webHidden/>
              </w:rPr>
              <w:fldChar w:fldCharType="begin"/>
            </w:r>
            <w:r>
              <w:rPr>
                <w:noProof/>
                <w:webHidden/>
              </w:rPr>
              <w:instrText xml:space="preserve"> PAGEREF _Toc475926580 \h </w:instrText>
            </w:r>
            <w:r>
              <w:rPr>
                <w:noProof/>
                <w:webHidden/>
              </w:rPr>
            </w:r>
            <w:r>
              <w:rPr>
                <w:noProof/>
                <w:webHidden/>
              </w:rPr>
              <w:fldChar w:fldCharType="separate"/>
            </w:r>
            <w:r>
              <w:rPr>
                <w:noProof/>
                <w:webHidden/>
              </w:rPr>
              <w:t>4</w:t>
            </w:r>
            <w:r>
              <w:rPr>
                <w:noProof/>
                <w:webHidden/>
              </w:rPr>
              <w:fldChar w:fldCharType="end"/>
            </w:r>
          </w:hyperlink>
        </w:p>
        <w:p w:rsidR="004A7284" w:rsidRDefault="008862A6">
          <w:pPr>
            <w:pStyle w:val="TOC2"/>
            <w:tabs>
              <w:tab w:val="right" w:leader="dot" w:pos="9016"/>
            </w:tabs>
            <w:rPr>
              <w:noProof/>
            </w:rPr>
          </w:pPr>
          <w:hyperlink w:anchor="_Toc475926581" w:history="1">
            <w:r w:rsidR="004A7284" w:rsidRPr="00281983">
              <w:rPr>
                <w:rStyle w:val="Hyperlink"/>
                <w:noProof/>
              </w:rPr>
              <w:t>DOCUMENT PURPOSE</w:t>
            </w:r>
            <w:r w:rsidR="004A7284">
              <w:rPr>
                <w:noProof/>
                <w:webHidden/>
              </w:rPr>
              <w:tab/>
            </w:r>
            <w:r w:rsidR="004A7284">
              <w:rPr>
                <w:noProof/>
                <w:webHidden/>
              </w:rPr>
              <w:fldChar w:fldCharType="begin"/>
            </w:r>
            <w:r w:rsidR="004A7284">
              <w:rPr>
                <w:noProof/>
                <w:webHidden/>
              </w:rPr>
              <w:instrText xml:space="preserve"> PAGEREF _Toc475926581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8862A6">
          <w:pPr>
            <w:pStyle w:val="TOC2"/>
            <w:tabs>
              <w:tab w:val="right" w:leader="dot" w:pos="9016"/>
            </w:tabs>
            <w:rPr>
              <w:noProof/>
            </w:rPr>
          </w:pPr>
          <w:hyperlink w:anchor="_Toc475926582" w:history="1">
            <w:r w:rsidR="004A7284" w:rsidRPr="00281983">
              <w:rPr>
                <w:rStyle w:val="Hyperlink"/>
                <w:noProof/>
              </w:rPr>
              <w:t>SCOPE</w:t>
            </w:r>
            <w:r w:rsidR="004A7284">
              <w:rPr>
                <w:noProof/>
                <w:webHidden/>
              </w:rPr>
              <w:tab/>
            </w:r>
            <w:r w:rsidR="004A7284">
              <w:rPr>
                <w:noProof/>
                <w:webHidden/>
              </w:rPr>
              <w:fldChar w:fldCharType="begin"/>
            </w:r>
            <w:r w:rsidR="004A7284">
              <w:rPr>
                <w:noProof/>
                <w:webHidden/>
              </w:rPr>
              <w:instrText xml:space="preserve"> PAGEREF _Toc475926582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8862A6">
          <w:pPr>
            <w:pStyle w:val="TOC1"/>
            <w:tabs>
              <w:tab w:val="right" w:leader="dot" w:pos="9016"/>
            </w:tabs>
            <w:rPr>
              <w:noProof/>
            </w:rPr>
          </w:pPr>
          <w:hyperlink w:anchor="_Toc475926583" w:history="1">
            <w:r w:rsidR="004A7284" w:rsidRPr="00281983">
              <w:rPr>
                <w:rStyle w:val="Hyperlink"/>
                <w:b/>
                <w:noProof/>
              </w:rPr>
              <w:t>POLICY</w:t>
            </w:r>
            <w:r w:rsidR="004A7284">
              <w:rPr>
                <w:noProof/>
                <w:webHidden/>
              </w:rPr>
              <w:tab/>
            </w:r>
            <w:r w:rsidR="004A7284">
              <w:rPr>
                <w:noProof/>
                <w:webHidden/>
              </w:rPr>
              <w:fldChar w:fldCharType="begin"/>
            </w:r>
            <w:r w:rsidR="004A7284">
              <w:rPr>
                <w:noProof/>
                <w:webHidden/>
              </w:rPr>
              <w:instrText xml:space="preserve"> PAGEREF _Toc475926583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4A7284">
          <w:r>
            <w:rPr>
              <w:b/>
              <w:bCs/>
              <w:noProof/>
            </w:rPr>
            <w:fldChar w:fldCharType="end"/>
          </w:r>
        </w:p>
      </w:sdtContent>
    </w:sdt>
    <w:p w:rsidR="00024927" w:rsidRPr="00024927" w:rsidRDefault="00024927" w:rsidP="00024927"/>
    <w:p w:rsidR="00794F4A" w:rsidRDefault="00024927" w:rsidP="00024927">
      <w:pPr>
        <w:tabs>
          <w:tab w:val="left" w:pos="6285"/>
        </w:tabs>
      </w:pPr>
      <w:r>
        <w:tab/>
      </w: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E57025" w:rsidRDefault="00E57025" w:rsidP="00024927">
      <w:pPr>
        <w:tabs>
          <w:tab w:val="left" w:pos="6285"/>
        </w:tabs>
      </w:pPr>
    </w:p>
    <w:p w:rsidR="00E57025" w:rsidRDefault="00E57025" w:rsidP="00024927">
      <w:pPr>
        <w:tabs>
          <w:tab w:val="left" w:pos="6285"/>
        </w:tabs>
      </w:pPr>
    </w:p>
    <w:p w:rsidR="00E57025" w:rsidRDefault="00E57025" w:rsidP="00024927">
      <w:pPr>
        <w:tabs>
          <w:tab w:val="left" w:pos="6285"/>
        </w:tabs>
      </w:pPr>
    </w:p>
    <w:p w:rsidR="00D14EA6" w:rsidRDefault="00D14EA6" w:rsidP="00024927">
      <w:pPr>
        <w:tabs>
          <w:tab w:val="left" w:pos="6285"/>
        </w:tabs>
      </w:pPr>
    </w:p>
    <w:p w:rsidR="00D14EA6" w:rsidRDefault="00D14EA6" w:rsidP="00024927">
      <w:pPr>
        <w:tabs>
          <w:tab w:val="left" w:pos="6285"/>
        </w:tabs>
      </w:pPr>
    </w:p>
    <w:p w:rsidR="00D14EA6" w:rsidRDefault="00D14EA6"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394236">
      <w:pPr>
        <w:pStyle w:val="Heading1"/>
        <w:rPr>
          <w:b/>
          <w:sz w:val="36"/>
          <w:szCs w:val="36"/>
        </w:rPr>
      </w:pPr>
      <w:bookmarkStart w:id="5" w:name="_Toc475926580"/>
      <w:r w:rsidRPr="00394236">
        <w:rPr>
          <w:b/>
          <w:sz w:val="36"/>
          <w:szCs w:val="36"/>
        </w:rPr>
        <w:t>I</w:t>
      </w:r>
      <w:r w:rsidR="00394236" w:rsidRPr="00394236">
        <w:rPr>
          <w:b/>
          <w:sz w:val="36"/>
          <w:szCs w:val="36"/>
        </w:rPr>
        <w:t>NTRODUCTION</w:t>
      </w:r>
      <w:bookmarkEnd w:id="5"/>
      <w:r w:rsidR="00394236" w:rsidRPr="00394236">
        <w:rPr>
          <w:b/>
          <w:sz w:val="36"/>
          <w:szCs w:val="36"/>
        </w:rPr>
        <w:t xml:space="preserve"> </w:t>
      </w:r>
      <w:r w:rsidRPr="00394236">
        <w:rPr>
          <w:b/>
          <w:sz w:val="36"/>
          <w:szCs w:val="36"/>
        </w:rPr>
        <w:t xml:space="preserve"> </w:t>
      </w:r>
    </w:p>
    <w:p w:rsidR="00036CDC" w:rsidRDefault="00036CDC" w:rsidP="00036CDC"/>
    <w:p w:rsidR="00036CDC" w:rsidRDefault="00036CDC" w:rsidP="00036CDC">
      <w:pPr>
        <w:pStyle w:val="Heading2"/>
      </w:pPr>
      <w:bookmarkStart w:id="6" w:name="_Toc475926581"/>
      <w:r>
        <w:t>DOCUMENT PURPOSE</w:t>
      </w:r>
      <w:bookmarkEnd w:id="6"/>
    </w:p>
    <w:p w:rsidR="00036CDC" w:rsidRDefault="00036CDC" w:rsidP="00036CDC"/>
    <w:p w:rsidR="000D41E3" w:rsidRDefault="00E57025" w:rsidP="005C084A">
      <w:pPr>
        <w:jc w:val="both"/>
      </w:pPr>
      <w:r w:rsidRPr="00E57025">
        <w:t xml:space="preserve">Security Awareness Policy provides guidance and direction on the development &amp; management of security awareness systems within the </w:t>
      </w:r>
      <w:r w:rsidR="00D14EA6">
        <w:t>[Organisation]</w:t>
      </w:r>
      <w:r w:rsidRPr="00E57025">
        <w:t xml:space="preserve">. It should be read alongside the </w:t>
      </w:r>
      <w:r w:rsidR="00D14EA6">
        <w:t>[</w:t>
      </w:r>
      <w:proofErr w:type="gramStart"/>
      <w:r w:rsidR="00D14EA6">
        <w:t xml:space="preserve">Organisation] </w:t>
      </w:r>
      <w:r w:rsidR="00F71149">
        <w:t xml:space="preserve"> Information</w:t>
      </w:r>
      <w:proofErr w:type="gramEnd"/>
      <w:r w:rsidR="00F71149">
        <w:t xml:space="preserve"> </w:t>
      </w:r>
      <w:r w:rsidRPr="00E57025">
        <w:t xml:space="preserve">Security Policy. Between the two documents, </w:t>
      </w:r>
      <w:r w:rsidR="005C084A">
        <w:t>staff/users</w:t>
      </w:r>
      <w:r w:rsidRPr="00E57025">
        <w:t xml:space="preserve"> should be able to obtain a clear understanding of the ways in which security awareness material and processes should be used and maintained.</w:t>
      </w:r>
    </w:p>
    <w:p w:rsidR="00E57025" w:rsidRDefault="00E57025" w:rsidP="000D41E3"/>
    <w:p w:rsidR="000D41E3" w:rsidRDefault="000D41E3" w:rsidP="000D41E3">
      <w:pPr>
        <w:pStyle w:val="Heading2"/>
      </w:pPr>
      <w:bookmarkStart w:id="7" w:name="_Toc475926582"/>
      <w:r>
        <w:t>SCOPE</w:t>
      </w:r>
      <w:bookmarkEnd w:id="7"/>
    </w:p>
    <w:p w:rsidR="000D41E3" w:rsidRDefault="000D41E3" w:rsidP="000D41E3"/>
    <w:p w:rsidR="00036CDC" w:rsidRDefault="00DA042C" w:rsidP="00DA042C">
      <w:pPr>
        <w:pStyle w:val="Heading2"/>
        <w:jc w:val="both"/>
        <w:rPr>
          <w:rFonts w:asciiTheme="minorHAnsi" w:eastAsiaTheme="minorHAnsi" w:hAnsiTheme="minorHAnsi" w:cstheme="minorBidi"/>
          <w:color w:val="auto"/>
          <w:sz w:val="22"/>
          <w:szCs w:val="22"/>
        </w:rPr>
      </w:pPr>
      <w:r w:rsidRPr="00DA042C">
        <w:rPr>
          <w:rFonts w:asciiTheme="minorHAnsi" w:eastAsiaTheme="minorHAnsi" w:hAnsiTheme="minorHAnsi" w:cstheme="minorBidi"/>
          <w:color w:val="auto"/>
          <w:sz w:val="22"/>
          <w:szCs w:val="22"/>
        </w:rPr>
        <w:t xml:space="preserve">The policy covers the use and development of security awareness systems, and applies to all </w:t>
      </w:r>
      <w:r w:rsidR="005C084A">
        <w:rPr>
          <w:rFonts w:asciiTheme="minorHAnsi" w:eastAsiaTheme="minorHAnsi" w:hAnsiTheme="minorHAnsi" w:cstheme="minorBidi"/>
          <w:color w:val="auto"/>
          <w:sz w:val="22"/>
          <w:szCs w:val="22"/>
        </w:rPr>
        <w:t>staff/</w:t>
      </w:r>
      <w:r w:rsidRPr="00DA042C">
        <w:rPr>
          <w:rFonts w:asciiTheme="minorHAnsi" w:eastAsiaTheme="minorHAnsi" w:hAnsiTheme="minorHAnsi" w:cstheme="minorBidi"/>
          <w:color w:val="auto"/>
          <w:sz w:val="22"/>
          <w:szCs w:val="22"/>
        </w:rPr>
        <w:t xml:space="preserve">users of </w:t>
      </w:r>
      <w:r w:rsidR="00D14EA6">
        <w:rPr>
          <w:rFonts w:asciiTheme="minorHAnsi" w:eastAsiaTheme="minorHAnsi" w:hAnsiTheme="minorHAnsi" w:cstheme="minorBidi"/>
          <w:color w:val="auto"/>
          <w:sz w:val="22"/>
          <w:szCs w:val="22"/>
        </w:rPr>
        <w:t>[</w:t>
      </w:r>
      <w:proofErr w:type="gramStart"/>
      <w:r w:rsidR="00D14EA6">
        <w:rPr>
          <w:rFonts w:asciiTheme="minorHAnsi" w:eastAsiaTheme="minorHAnsi" w:hAnsiTheme="minorHAnsi" w:cstheme="minorBidi"/>
          <w:color w:val="auto"/>
          <w:sz w:val="22"/>
          <w:szCs w:val="22"/>
        </w:rPr>
        <w:t xml:space="preserve">Organisation] </w:t>
      </w:r>
      <w:r w:rsidR="005C084A">
        <w:rPr>
          <w:rFonts w:asciiTheme="minorHAnsi" w:eastAsiaTheme="minorHAnsi" w:hAnsiTheme="minorHAnsi" w:cstheme="minorBidi"/>
          <w:color w:val="auto"/>
          <w:sz w:val="22"/>
          <w:szCs w:val="22"/>
        </w:rPr>
        <w:t xml:space="preserve"> systems</w:t>
      </w:r>
      <w:proofErr w:type="gramEnd"/>
      <w:r w:rsidR="005C084A">
        <w:rPr>
          <w:rFonts w:asciiTheme="minorHAnsi" w:eastAsiaTheme="minorHAnsi" w:hAnsiTheme="minorHAnsi" w:cstheme="minorBidi"/>
          <w:color w:val="auto"/>
          <w:sz w:val="22"/>
          <w:szCs w:val="22"/>
        </w:rPr>
        <w:t>.</w:t>
      </w:r>
    </w:p>
    <w:p w:rsidR="00DA042C" w:rsidRPr="00DA042C" w:rsidRDefault="00DA042C" w:rsidP="00DA042C"/>
    <w:p w:rsidR="00036CDC" w:rsidRDefault="00AF3508" w:rsidP="00AF3508">
      <w:pPr>
        <w:pStyle w:val="Heading1"/>
        <w:rPr>
          <w:b/>
          <w:sz w:val="36"/>
          <w:szCs w:val="36"/>
        </w:rPr>
      </w:pPr>
      <w:bookmarkStart w:id="8" w:name="_Toc475926583"/>
      <w:r w:rsidRPr="00AF3508">
        <w:rPr>
          <w:b/>
          <w:sz w:val="36"/>
          <w:szCs w:val="36"/>
        </w:rPr>
        <w:t>POLICY</w:t>
      </w:r>
      <w:bookmarkEnd w:id="8"/>
      <w:r w:rsidRPr="00AF3508">
        <w:rPr>
          <w:b/>
          <w:sz w:val="36"/>
          <w:szCs w:val="36"/>
        </w:rPr>
        <w:t xml:space="preserve"> </w:t>
      </w:r>
    </w:p>
    <w:p w:rsidR="00FE3B15" w:rsidRDefault="001A1112" w:rsidP="00FE3B15">
      <w:r>
        <w:t xml:space="preserve">Below </w:t>
      </w:r>
      <w:proofErr w:type="gramStart"/>
      <w:r>
        <w:t>are</w:t>
      </w:r>
      <w:proofErr w:type="gramEnd"/>
      <w:r>
        <w:t xml:space="preserve"> </w:t>
      </w:r>
      <w:r w:rsidR="005C084A">
        <w:t>statement</w:t>
      </w:r>
      <w:r w:rsidR="00720EE8">
        <w:t xml:space="preserve"> </w:t>
      </w:r>
      <w:r w:rsidR="005C084A">
        <w:t>shall by followed by</w:t>
      </w:r>
      <w:r w:rsidR="00720EE8">
        <w:t xml:space="preserve"> </w:t>
      </w:r>
      <w:r>
        <w:t xml:space="preserve">all staff. </w:t>
      </w:r>
    </w:p>
    <w:p w:rsidR="00FE3B15" w:rsidRDefault="00FE3B15" w:rsidP="00FE3B15">
      <w:pPr>
        <w:rPr>
          <w:b/>
          <w:color w:val="1F4E79" w:themeColor="accent1" w:themeShade="80"/>
        </w:rPr>
      </w:pPr>
      <w:r>
        <w:rPr>
          <w:b/>
          <w:color w:val="1F4E79" w:themeColor="accent1" w:themeShade="80"/>
        </w:rPr>
        <w:t xml:space="preserve">Policy Statements </w:t>
      </w:r>
    </w:p>
    <w:tbl>
      <w:tblPr>
        <w:tblStyle w:val="TableGrid"/>
        <w:tblW w:w="0" w:type="auto"/>
        <w:tblLook w:val="04A0" w:firstRow="1" w:lastRow="0" w:firstColumn="1" w:lastColumn="0" w:noHBand="0" w:noVBand="1"/>
      </w:tblPr>
      <w:tblGrid>
        <w:gridCol w:w="704"/>
        <w:gridCol w:w="8312"/>
      </w:tblGrid>
      <w:tr w:rsidR="00FE3B15" w:rsidTr="00FE3B15">
        <w:tc>
          <w:tcPr>
            <w:tcW w:w="704" w:type="dxa"/>
          </w:tcPr>
          <w:p w:rsidR="00FE3B15" w:rsidRPr="00BB3A72" w:rsidRDefault="00BB3A72" w:rsidP="00FE3B15">
            <w:pPr>
              <w:rPr>
                <w:color w:val="1F4E79" w:themeColor="accent1" w:themeShade="80"/>
              </w:rPr>
            </w:pPr>
            <w:r>
              <w:rPr>
                <w:color w:val="1F4E79" w:themeColor="accent1" w:themeShade="80"/>
              </w:rPr>
              <w:t>No:</w:t>
            </w:r>
          </w:p>
        </w:tc>
        <w:tc>
          <w:tcPr>
            <w:tcW w:w="8312" w:type="dxa"/>
          </w:tcPr>
          <w:p w:rsidR="00FE3B15" w:rsidRPr="00BB3A72" w:rsidRDefault="00FE3B15" w:rsidP="00FE3B15">
            <w:pPr>
              <w:rPr>
                <w:color w:val="1F4E79" w:themeColor="accent1" w:themeShade="80"/>
              </w:rPr>
            </w:pPr>
            <w:r w:rsidRPr="00BB3A72">
              <w:rPr>
                <w:color w:val="1F4E79" w:themeColor="accent1" w:themeShade="80"/>
              </w:rPr>
              <w:t>Statements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DA042C" w:rsidRDefault="00DA042C" w:rsidP="00FE3B15">
            <w:r w:rsidRPr="00DA042C">
              <w:t>Security awareness material containing, but not limited to, instruction, guidance and advice on security threats, risks, good practice and standards must be available to staff.</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8A0CB1" w:rsidRDefault="00DA042C" w:rsidP="005C084A">
            <w:pPr>
              <w:rPr>
                <w:color w:val="000000" w:themeColor="text1"/>
              </w:rPr>
            </w:pPr>
            <w:r w:rsidRPr="00DA042C">
              <w:rPr>
                <w:color w:val="000000" w:themeColor="text1"/>
              </w:rPr>
              <w:t>Security awareness material must be appropriate for non-staff such as contractors and visitors, where appropriate, who may have access to systems and data.</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8A0CB1" w:rsidRDefault="00DA042C" w:rsidP="00FE3B15">
            <w:pPr>
              <w:rPr>
                <w:color w:val="1F4E79" w:themeColor="accent1" w:themeShade="80"/>
              </w:rPr>
            </w:pPr>
            <w:r w:rsidRPr="00DA042C">
              <w:rPr>
                <w:color w:val="000000" w:themeColor="text1"/>
              </w:rPr>
              <w:t>Security awareness material must be available in several formats, including printed material and online presentation.</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9504AE" w:rsidRDefault="00DA042C" w:rsidP="00FE3B15">
            <w:pPr>
              <w:rPr>
                <w:color w:val="000000" w:themeColor="text1"/>
              </w:rPr>
            </w:pPr>
            <w:r>
              <w:t>Procedures describing the preparation, maintenance and delivery of training material must be documented.</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9504AE" w:rsidRDefault="00D14EA6" w:rsidP="00DA042C">
            <w:pPr>
              <w:rPr>
                <w:color w:val="1F4E79" w:themeColor="accent1" w:themeShade="80"/>
              </w:rPr>
            </w:pPr>
            <w:r>
              <w:t xml:space="preserve">[Organisation] </w:t>
            </w:r>
            <w:r w:rsidR="00DA042C">
              <w:t xml:space="preserve"> must provide a way for staff to indicate that they have taken and understood security awareness training and agree to abide by the instructions therein presented.</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DA042C" w:rsidP="005C084A">
            <w:pPr>
              <w:pStyle w:val="BodyText"/>
              <w:rPr>
                <w:rFonts w:asciiTheme="minorHAnsi" w:hAnsiTheme="minorHAnsi"/>
                <w:sz w:val="22"/>
                <w:szCs w:val="22"/>
              </w:rPr>
            </w:pPr>
            <w:r w:rsidRPr="00DA042C">
              <w:rPr>
                <w:rFonts w:asciiTheme="minorHAnsi" w:hAnsiTheme="minorHAnsi"/>
                <w:sz w:val="22"/>
                <w:szCs w:val="22"/>
              </w:rPr>
              <w:t xml:space="preserve">Prior to employment, individuals who have accepted offers of employment from </w:t>
            </w:r>
            <w:r w:rsidR="005C084A">
              <w:rPr>
                <w:rFonts w:asciiTheme="minorHAnsi" w:hAnsiTheme="minorHAnsi"/>
                <w:sz w:val="22"/>
                <w:szCs w:val="22"/>
              </w:rPr>
              <w:t xml:space="preserve">the </w:t>
            </w:r>
            <w:r w:rsidR="00D14EA6">
              <w:rPr>
                <w:rFonts w:asciiTheme="minorHAnsi" w:hAnsiTheme="minorHAnsi"/>
                <w:sz w:val="22"/>
                <w:szCs w:val="22"/>
              </w:rPr>
              <w:t xml:space="preserve">[Organisation] </w:t>
            </w:r>
            <w:r w:rsidRPr="00DA042C">
              <w:rPr>
                <w:rFonts w:asciiTheme="minorHAnsi" w:hAnsiTheme="minorHAnsi"/>
                <w:sz w:val="22"/>
                <w:szCs w:val="22"/>
              </w:rPr>
              <w:t xml:space="preserve"> should where possible be provided with awareness material in order to familiarise themselves with security requirements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DA042C" w:rsidP="005C084A">
            <w:pPr>
              <w:rPr>
                <w:color w:val="000000" w:themeColor="text1"/>
              </w:rPr>
            </w:pPr>
            <w:r w:rsidRPr="00DA042C">
              <w:rPr>
                <w:color w:val="000000" w:themeColor="text1"/>
              </w:rPr>
              <w:t xml:space="preserve">On engagement by </w:t>
            </w:r>
            <w:r w:rsidR="005C084A">
              <w:rPr>
                <w:color w:val="000000" w:themeColor="text1"/>
              </w:rPr>
              <w:t xml:space="preserve">the </w:t>
            </w:r>
            <w:r w:rsidR="00D14EA6">
              <w:rPr>
                <w:color w:val="000000" w:themeColor="text1"/>
              </w:rPr>
              <w:t xml:space="preserve">[Organisation] </w:t>
            </w:r>
            <w:r w:rsidRPr="00DA042C">
              <w:rPr>
                <w:color w:val="000000" w:themeColor="text1"/>
              </w:rPr>
              <w:t>, all staff and contractors (and visitors where appropriate) must be presented with awareness material and be under instruction to</w:t>
            </w:r>
            <w:r w:rsidR="00D14EA6">
              <w:rPr>
                <w:color w:val="000000" w:themeColor="text1"/>
              </w:rPr>
              <w:t xml:space="preserve"> read the material and follow [Organisation] </w:t>
            </w:r>
            <w:r w:rsidRPr="00DA042C">
              <w:rPr>
                <w:color w:val="000000" w:themeColor="text1"/>
              </w:rPr>
              <w:t xml:space="preserve"> presentation such as videos or instruction.</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DA042C" w:rsidP="00720EE8">
            <w:pPr>
              <w:rPr>
                <w:color w:val="1F4E79" w:themeColor="accent1" w:themeShade="80"/>
              </w:rPr>
            </w:pPr>
            <w:r w:rsidRPr="00DA042C">
              <w:rPr>
                <w:color w:val="000000" w:themeColor="text1"/>
              </w:rPr>
              <w:t>All staff and contractors (and visitors where appropriate) must read security awareness material.</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95E74" w:rsidRDefault="00DA042C" w:rsidP="005C084A">
            <w:pPr>
              <w:rPr>
                <w:color w:val="1F4E79" w:themeColor="accent1" w:themeShade="80"/>
              </w:rPr>
            </w:pPr>
            <w:r w:rsidRPr="00DA042C">
              <w:rPr>
                <w:color w:val="000000" w:themeColor="text1"/>
              </w:rPr>
              <w:t>Staff and contractors (and visitors where appropriate) who have not read security awareness material are prohibited from accessing systems or data.</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95E74" w:rsidRDefault="002502D7" w:rsidP="00495E74">
            <w:pPr>
              <w:rPr>
                <w:color w:val="1F4E79" w:themeColor="accent1" w:themeShade="80"/>
              </w:rPr>
            </w:pPr>
            <w:r w:rsidRPr="002502D7">
              <w:rPr>
                <w:color w:val="000000" w:themeColor="text1"/>
              </w:rPr>
              <w:t>All staff and contractors (and visitors where appropriate) must agree to abide by the instructions set in the awareness material.</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95E74" w:rsidRDefault="002502D7" w:rsidP="005C084A">
            <w:pPr>
              <w:pStyle w:val="BodyText"/>
              <w:rPr>
                <w:rFonts w:asciiTheme="minorHAnsi" w:hAnsiTheme="minorHAnsi"/>
                <w:sz w:val="22"/>
                <w:szCs w:val="22"/>
              </w:rPr>
            </w:pPr>
            <w:r w:rsidRPr="002502D7">
              <w:rPr>
                <w:rFonts w:asciiTheme="minorHAnsi" w:hAnsiTheme="minorHAnsi"/>
                <w:sz w:val="22"/>
                <w:szCs w:val="22"/>
              </w:rPr>
              <w:t>Staff and contractors (and visitors where appropriate) who do not agree to abide by the provisions set in the awareness material are prohibited from accessing systems or data.</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95E74" w:rsidRDefault="002502D7" w:rsidP="00495E74">
            <w:pPr>
              <w:pStyle w:val="BodyText"/>
              <w:rPr>
                <w:rFonts w:asciiTheme="minorHAnsi" w:hAnsiTheme="minorHAnsi"/>
                <w:b/>
                <w:color w:val="1F4E79" w:themeColor="accent1" w:themeShade="80"/>
                <w:sz w:val="22"/>
                <w:szCs w:val="22"/>
              </w:rPr>
            </w:pPr>
            <w:r w:rsidRPr="002502D7">
              <w:rPr>
                <w:rFonts w:asciiTheme="minorHAnsi" w:hAnsiTheme="minorHAnsi"/>
                <w:sz w:val="22"/>
                <w:szCs w:val="22"/>
              </w:rPr>
              <w:t>All staff and contractors (and visitors where appropriate) must indicate that they have read and understood the security awareness training material by completing an entry on the monitoring system provided.</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95E74" w:rsidRDefault="002502D7" w:rsidP="005C084A">
            <w:pPr>
              <w:rPr>
                <w:b/>
                <w:color w:val="1F4E79" w:themeColor="accent1" w:themeShade="80"/>
              </w:rPr>
            </w:pPr>
            <w:r w:rsidRPr="002502D7">
              <w:t>Staff and contractors (and visitors where appropriate) who do not complete an entry in the monitoring systems, or who complete an entry but state that they do not intend to abide by the provisions in the awareness material are prohibited from access systems or data.</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A7438" w:rsidRDefault="002502D7" w:rsidP="00FE3B15">
            <w:pPr>
              <w:rPr>
                <w:color w:val="000000" w:themeColor="text1"/>
              </w:rPr>
            </w:pPr>
            <w:r w:rsidRPr="002502D7">
              <w:rPr>
                <w:color w:val="000000" w:themeColor="text1"/>
              </w:rPr>
              <w:t>Staff and contractors engaged for more than one year must be presented with security awareness material on a yearly basis.</w:t>
            </w:r>
          </w:p>
        </w:tc>
      </w:tr>
      <w:tr w:rsidR="004A7438" w:rsidTr="00FE3B15">
        <w:tc>
          <w:tcPr>
            <w:tcW w:w="704" w:type="dxa"/>
          </w:tcPr>
          <w:p w:rsidR="004A7438" w:rsidRDefault="004A7438" w:rsidP="00FE3B15">
            <w:pPr>
              <w:rPr>
                <w:b/>
                <w:color w:val="1F4E79" w:themeColor="accent1" w:themeShade="80"/>
              </w:rPr>
            </w:pPr>
          </w:p>
        </w:tc>
        <w:tc>
          <w:tcPr>
            <w:tcW w:w="8312" w:type="dxa"/>
          </w:tcPr>
          <w:p w:rsidR="004A7438" w:rsidRPr="004A7438" w:rsidRDefault="002502D7" w:rsidP="0020507A">
            <w:pPr>
              <w:rPr>
                <w:color w:val="000000" w:themeColor="text1"/>
              </w:rPr>
            </w:pPr>
            <w:r w:rsidRPr="002502D7">
              <w:rPr>
                <w:color w:val="000000" w:themeColor="text1"/>
              </w:rPr>
              <w:t>Staff and contractors must agree to follow the provisions in the awareness material in the same manner as when they were first engaged, and to state their intention to comply on the monitoring system.</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20507A" w:rsidRDefault="002502D7" w:rsidP="005C084A">
            <w:pPr>
              <w:rPr>
                <w:b/>
                <w:color w:val="1F4E79" w:themeColor="accent1" w:themeShade="80"/>
              </w:rPr>
            </w:pPr>
            <w:r w:rsidRPr="002502D7">
              <w:t>Any staff or contractor who fails to refresh their security awareness according to the supplied material, or whom fails to state their intention to comply with the provisions in the material, are prohibited from accessing systems or data.</w:t>
            </w:r>
          </w:p>
        </w:tc>
      </w:tr>
    </w:tbl>
    <w:p w:rsidR="00FE3B15" w:rsidRDefault="00FE3B15" w:rsidP="00FE3B15">
      <w:pPr>
        <w:rPr>
          <w:b/>
          <w:color w:val="1F4E79" w:themeColor="accent1" w:themeShade="80"/>
        </w:rPr>
      </w:pPr>
    </w:p>
    <w:sectPr w:rsidR="00FE3B15">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2A6" w:rsidRDefault="008862A6" w:rsidP="00FB67DF">
      <w:pPr>
        <w:spacing w:after="0" w:line="240" w:lineRule="auto"/>
      </w:pPr>
      <w:r>
        <w:separator/>
      </w:r>
    </w:p>
  </w:endnote>
  <w:endnote w:type="continuationSeparator" w:id="0">
    <w:p w:rsidR="008862A6" w:rsidRDefault="008862A6" w:rsidP="00FB6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ky InfoText Rg">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B24" w:rsidRPr="00024927" w:rsidRDefault="001E7B24" w:rsidP="00024927">
    <w:pPr>
      <w:pStyle w:val="Footer"/>
      <w:rPr>
        <w:b/>
        <w:color w:val="2E74B5" w:themeColor="accent1" w:themeShade="BF"/>
      </w:rPr>
    </w:pPr>
    <w:r>
      <w:rPr>
        <w:b/>
        <w:noProof/>
        <w:color w:val="5B9BD5" w:themeColor="accent1"/>
        <w:lang w:eastAsia="en-GB"/>
      </w:rPr>
      <mc:AlternateContent>
        <mc:Choice Requires="wps">
          <w:drawing>
            <wp:anchor distT="0" distB="0" distL="114300" distR="114300" simplePos="0" relativeHeight="251661312" behindDoc="0" locked="0" layoutInCell="1" allowOverlap="1">
              <wp:simplePos x="0" y="0"/>
              <wp:positionH relativeFrom="column">
                <wp:posOffset>-514350</wp:posOffset>
              </wp:positionH>
              <wp:positionV relativeFrom="paragraph">
                <wp:posOffset>269240</wp:posOffset>
              </wp:positionV>
              <wp:extent cx="67437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743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F815B8"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0.5pt,21.2pt" to="490.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" strokecolor="#5b9bd5 [3204]" strokeweight=".5pt">
              <v:stroke joinstyle="miter"/>
            </v:line>
          </w:pict>
        </mc:Fallback>
      </mc:AlternateContent>
    </w:r>
    <w:r w:rsidRPr="00024927">
      <w:rPr>
        <w:b/>
        <w:color w:val="2E74B5" w:themeColor="accent1" w:themeShade="BF"/>
      </w:rPr>
      <w:t xml:space="preserve">Version: xx                                                               Date:  xx                              </w:t>
    </w:r>
    <w:proofErr w:type="gramStart"/>
    <w:r w:rsidRPr="00024927">
      <w:rPr>
        <w:b/>
        <w:color w:val="2E74B5" w:themeColor="accent1" w:themeShade="BF"/>
      </w:rPr>
      <w:t xml:space="preserve">   </w:t>
    </w:r>
    <w:r w:rsidR="00D14EA6">
      <w:rPr>
        <w:b/>
        <w:color w:val="2E74B5" w:themeColor="accent1" w:themeShade="BF"/>
      </w:rPr>
      <w:t>[</w:t>
    </w:r>
    <w:proofErr w:type="gramEnd"/>
    <w:r w:rsidR="00D14EA6">
      <w:rPr>
        <w:b/>
        <w:color w:val="2E74B5" w:themeColor="accent1" w:themeShade="BF"/>
      </w:rPr>
      <w:t xml:space="preserve">Organisation] </w:t>
    </w:r>
    <w:r w:rsidRPr="00024927">
      <w:rPr>
        <w:b/>
        <w:color w:val="2E74B5" w:themeColor="accent1" w:themeShade="BF"/>
      </w:rPr>
      <w:t xml:space="preserve"> Name: xx </w:t>
    </w:r>
  </w:p>
  <w:p w:rsidR="001E7B24" w:rsidRPr="00024927" w:rsidRDefault="001E7B24" w:rsidP="00024927">
    <w:pPr>
      <w:pStyle w:val="Footer"/>
      <w:rPr>
        <w:b/>
        <w:color w:val="2E74B5" w:themeColor="accent1" w:themeShade="BF"/>
      </w:rPr>
    </w:pPr>
  </w:p>
  <w:p w:rsidR="001E7B24" w:rsidRDefault="001E7B24" w:rsidP="00024927">
    <w:pPr>
      <w:pStyle w:val="Footer"/>
      <w:rPr>
        <w:b/>
        <w:color w:val="2E74B5" w:themeColor="accent1" w:themeShade="BF"/>
      </w:rPr>
    </w:pPr>
    <w:r w:rsidRPr="00024927">
      <w:rPr>
        <w:b/>
        <w:color w:val="2E74B5" w:themeColor="accent1" w:themeShade="BF"/>
      </w:rPr>
      <w:t xml:space="preserve">Security Level: </w:t>
    </w:r>
    <w:r>
      <w:rPr>
        <w:b/>
        <w:color w:val="2E74B5" w:themeColor="accent1" w:themeShade="BF"/>
      </w:rPr>
      <w:t>Internal</w:t>
    </w:r>
    <w:r w:rsidRPr="00024927">
      <w:rPr>
        <w:b/>
        <w:color w:val="2E74B5" w:themeColor="accent1" w:themeShade="BF"/>
      </w:rPr>
      <w:tab/>
      <w:t xml:space="preserve">     Page </w:t>
    </w:r>
    <w:r w:rsidRPr="00024927">
      <w:rPr>
        <w:b/>
        <w:color w:val="2E74B5" w:themeColor="accent1" w:themeShade="BF"/>
      </w:rPr>
      <w:fldChar w:fldCharType="begin"/>
    </w:r>
    <w:r w:rsidRPr="00024927">
      <w:rPr>
        <w:b/>
        <w:color w:val="2E74B5" w:themeColor="accent1" w:themeShade="BF"/>
      </w:rPr>
      <w:instrText xml:space="preserve"> PAGE  \* Arabic  \* MERGEFORMAT </w:instrText>
    </w:r>
    <w:r w:rsidRPr="00024927">
      <w:rPr>
        <w:b/>
        <w:color w:val="2E74B5" w:themeColor="accent1" w:themeShade="BF"/>
      </w:rPr>
      <w:fldChar w:fldCharType="separate"/>
    </w:r>
    <w:r w:rsidR="00CE121C">
      <w:rPr>
        <w:b/>
        <w:noProof/>
        <w:color w:val="2E74B5" w:themeColor="accent1" w:themeShade="BF"/>
      </w:rPr>
      <w:t>5</w:t>
    </w:r>
    <w:r w:rsidRPr="00024927">
      <w:rPr>
        <w:b/>
        <w:color w:val="2E74B5" w:themeColor="accent1" w:themeShade="BF"/>
      </w:rPr>
      <w:fldChar w:fldCharType="end"/>
    </w:r>
    <w:r w:rsidRPr="00024927">
      <w:rPr>
        <w:b/>
        <w:color w:val="2E74B5" w:themeColor="accent1" w:themeShade="BF"/>
      </w:rPr>
      <w:t xml:space="preserve"> of </w:t>
    </w:r>
    <w:r w:rsidRPr="00024927">
      <w:rPr>
        <w:b/>
        <w:color w:val="2E74B5" w:themeColor="accent1" w:themeShade="BF"/>
      </w:rPr>
      <w:fldChar w:fldCharType="begin"/>
    </w:r>
    <w:r w:rsidRPr="00024927">
      <w:rPr>
        <w:b/>
        <w:color w:val="2E74B5" w:themeColor="accent1" w:themeShade="BF"/>
      </w:rPr>
      <w:instrText xml:space="preserve"> NUMPAGES  \* Arabic  \* MERGEFORMAT </w:instrText>
    </w:r>
    <w:r w:rsidRPr="00024927">
      <w:rPr>
        <w:b/>
        <w:color w:val="2E74B5" w:themeColor="accent1" w:themeShade="BF"/>
      </w:rPr>
      <w:fldChar w:fldCharType="separate"/>
    </w:r>
    <w:r w:rsidR="00CE121C">
      <w:rPr>
        <w:b/>
        <w:noProof/>
        <w:color w:val="2E74B5" w:themeColor="accent1" w:themeShade="BF"/>
      </w:rPr>
      <w:t>5</w:t>
    </w:r>
    <w:r w:rsidRPr="00024927">
      <w:rPr>
        <w:b/>
        <w:color w:val="2E74B5" w:themeColor="accent1" w:themeShade="BF"/>
      </w:rPr>
      <w:fldChar w:fldCharType="end"/>
    </w:r>
  </w:p>
  <w:p w:rsidR="003B5C1D" w:rsidRDefault="003B5C1D" w:rsidP="00024927">
    <w:pPr>
      <w:pStyle w:val="Footer"/>
      <w:rPr>
        <w:b/>
        <w:color w:val="2E74B5" w:themeColor="accent1" w:themeShade="BF"/>
      </w:rPr>
    </w:pPr>
  </w:p>
  <w:p w:rsidR="003B5C1D" w:rsidRDefault="003B5C1D" w:rsidP="003B5C1D">
    <w:pPr>
      <w:pStyle w:val="Footer"/>
      <w:ind w:left="-227"/>
      <w:rPr>
        <w:b/>
        <w:color w:val="FF0000"/>
        <w:sz w:val="18"/>
        <w:szCs w:val="18"/>
      </w:rPr>
    </w:pPr>
    <w:r w:rsidRPr="00CE121C">
      <w:rPr>
        <w:b/>
        <w:color w:val="2E74B5" w:themeColor="accent1" w:themeShade="BF"/>
        <w:sz w:val="18"/>
        <w:szCs w:val="18"/>
      </w:rPr>
      <w:t xml:space="preserve">    </w:t>
    </w:r>
    <w:r w:rsidRPr="00CE121C">
      <w:rPr>
        <w:b/>
        <w:color w:val="FF0000"/>
        <w:sz w:val="18"/>
        <w:szCs w:val="18"/>
      </w:rPr>
      <w:t xml:space="preserve">NetHost Legislation- Cyber Essentials and ISO Standard Management System Certification </w:t>
    </w:r>
    <w:r w:rsidR="00D14EA6" w:rsidRPr="00CE121C">
      <w:rPr>
        <w:b/>
        <w:color w:val="FF0000"/>
        <w:sz w:val="18"/>
        <w:szCs w:val="18"/>
      </w:rPr>
      <w:t>Company</w:t>
    </w:r>
    <w:r w:rsidRPr="00CE121C">
      <w:rPr>
        <w:b/>
        <w:color w:val="FF0000"/>
        <w:sz w:val="18"/>
        <w:szCs w:val="18"/>
      </w:rPr>
      <w:t>, Scotland</w:t>
    </w:r>
    <w:r w:rsidR="00CE121C" w:rsidRPr="00CE121C">
      <w:rPr>
        <w:b/>
        <w:color w:val="FF0000"/>
        <w:sz w:val="18"/>
        <w:szCs w:val="18"/>
      </w:rPr>
      <w:t>/England</w:t>
    </w:r>
  </w:p>
  <w:p w:rsidR="00CE121C" w:rsidRDefault="00CE121C" w:rsidP="003B5C1D">
    <w:pPr>
      <w:pStyle w:val="Footer"/>
      <w:ind w:left="-227"/>
      <w:rPr>
        <w:b/>
        <w:color w:val="FF0000"/>
        <w:sz w:val="18"/>
        <w:szCs w:val="18"/>
      </w:rPr>
    </w:pPr>
  </w:p>
  <w:p w:rsidR="00CE121C" w:rsidRDefault="00CE121C" w:rsidP="00CE121C">
    <w:pPr>
      <w:pStyle w:val="Footer"/>
      <w:ind w:left="-227"/>
      <w:rPr>
        <w:b/>
        <w:color w:val="2E74B5" w:themeColor="accent1" w:themeShade="BF"/>
        <w:sz w:val="20"/>
        <w:szCs w:val="20"/>
      </w:rPr>
    </w:pPr>
    <w:r>
      <w:rPr>
        <w:b/>
        <w:color w:val="FF0000"/>
        <w:sz w:val="20"/>
        <w:szCs w:val="20"/>
      </w:rPr>
      <w:t xml:space="preserve">   </w:t>
    </w:r>
    <w:hyperlink r:id="rId1" w:history="1">
      <w:r>
        <w:rPr>
          <w:rStyle w:val="Hyperlink"/>
          <w:b/>
          <w:sz w:val="20"/>
          <w:szCs w:val="20"/>
        </w:rPr>
        <w:t>info@nethostlegislation.co.uk</w:t>
      </w:r>
    </w:hyperlink>
    <w:r>
      <w:rPr>
        <w:b/>
        <w:color w:val="FF0000"/>
        <w:sz w:val="20"/>
        <w:szCs w:val="20"/>
      </w:rPr>
      <w:t xml:space="preserve">, </w:t>
    </w:r>
    <w:r>
      <w:rPr>
        <w:b/>
        <w:color w:val="FF0000"/>
        <w:sz w:val="20"/>
        <w:szCs w:val="20"/>
      </w:rPr>
      <w:tab/>
      <w:t xml:space="preserve">                                                                                        www.nethostlegislation.co.uk</w:t>
    </w:r>
  </w:p>
  <w:p w:rsidR="00CE121C" w:rsidRPr="00CE121C" w:rsidRDefault="00CE121C" w:rsidP="003B5C1D">
    <w:pPr>
      <w:pStyle w:val="Footer"/>
      <w:ind w:left="-227"/>
      <w:rPr>
        <w:b/>
        <w:color w:val="2E74B5" w:themeColor="accent1" w:themeShade="BF"/>
        <w:sz w:val="18"/>
        <w:szCs w:val="18"/>
      </w:rPr>
    </w:pPr>
  </w:p>
  <w:p w:rsidR="001E7B24" w:rsidRDefault="001E7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2A6" w:rsidRDefault="008862A6" w:rsidP="00FB67DF">
      <w:pPr>
        <w:spacing w:after="0" w:line="240" w:lineRule="auto"/>
      </w:pPr>
      <w:r>
        <w:separator/>
      </w:r>
    </w:p>
  </w:footnote>
  <w:footnote w:type="continuationSeparator" w:id="0">
    <w:p w:rsidR="008862A6" w:rsidRDefault="008862A6" w:rsidP="00FB6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12" w:rsidRDefault="008862A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617.35pt;height:18.3pt;rotation:315;z-index:-251651072;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DF3" w:rsidRPr="00034DF3" w:rsidRDefault="008862A6" w:rsidP="00034DF3">
    <w:pPr>
      <w:pStyle w:val="Header"/>
      <w:ind w:firstLine="3600"/>
      <w:rPr>
        <w:caps/>
        <w:noProof/>
        <w:color w:val="2E74B5" w:themeColor="accent1" w:themeShade="BF"/>
        <w:sz w:val="28"/>
        <w:szCs w:val="28"/>
        <w:lang w:eastAsia="en-GB"/>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617.35pt;height:18.3pt;rotation:315;z-index:-251649024;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England"/>
          <w10:wrap anchorx="margin" anchory="margin"/>
        </v:shape>
      </w:pict>
    </w:r>
    <w:r w:rsidR="001E7B24" w:rsidRPr="00FB67DF">
      <w:rPr>
        <w:caps/>
        <w:noProof/>
        <w:color w:val="2E74B5" w:themeColor="accent1" w:themeShade="BF"/>
        <w:sz w:val="28"/>
        <w:szCs w:val="28"/>
        <w:lang w:eastAsia="en-GB"/>
      </w:rPr>
      <mc:AlternateContent>
        <mc:Choice Requires="wpg">
          <w:drawing>
            <wp:anchor distT="0" distB="0" distL="114300" distR="114300" simplePos="0" relativeHeight="251659264" behindDoc="0" locked="0" layoutInCell="1" allowOverlap="1" wp14:anchorId="5EFADF58" wp14:editId="59572216">
              <wp:simplePos x="0" y="0"/>
              <wp:positionH relativeFrom="page">
                <wp:align>left</wp:align>
              </wp:positionH>
              <wp:positionV relativeFrom="page">
                <wp:posOffset>247649</wp:posOffset>
              </wp:positionV>
              <wp:extent cx="1876425" cy="1247775"/>
              <wp:effectExtent l="0" t="0" r="9525" b="9525"/>
              <wp:wrapNone/>
              <wp:docPr id="158" name="Group 158"/>
              <wp:cNvGraphicFramePr/>
              <a:graphic xmlns:a="http://schemas.openxmlformats.org/drawingml/2006/main">
                <a:graphicData uri="http://schemas.microsoft.com/office/word/2010/wordprocessingGroup">
                  <wpg:wgp>
                    <wpg:cNvGrpSpPr/>
                    <wpg:grpSpPr>
                      <a:xfrm>
                        <a:off x="0" y="0"/>
                        <a:ext cx="1876425" cy="1247775"/>
                        <a:chOff x="0" y="0"/>
                        <a:chExt cx="1700784" cy="1024128"/>
                      </a:xfrm>
                    </wpg:grpSpPr>
                    <wpg:grpSp>
                      <wpg:cNvPr id="159" name="Group 159"/>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CE121C">
                              <w:rPr>
                                <w:noProof/>
                                <w:color w:val="FFFFFF" w:themeColor="background1"/>
                                <w:sz w:val="24"/>
                                <w:szCs w:val="24"/>
                              </w:rPr>
                              <w:t>5</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FADF58" id="Group 158" o:spid="_x0000_s1026" style="position:absolute;left:0;text-align:left;margin-left:0;margin-top:19.5pt;width:147.75pt;height:98.25pt;z-index:251659264;mso-position-horizontal:left;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">
              <v:group id="Group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angle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5b9bd5 [3204]" stroked="f" strokeweight="1pt">
                  <v:stroke joinstyle="miter"/>
                  <v:path arrowok="t" o:connecttype="custom" o:connectlocs="0,0;1463040,0;910508,376493;0,1014984;0,0" o:connectangles="0,0,0,0,0"/>
                </v:shape>
                <v:rect id="Rectangle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Text Box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CE121C">
                        <w:rPr>
                          <w:noProof/>
                          <w:color w:val="FFFFFF" w:themeColor="background1"/>
                          <w:sz w:val="24"/>
                          <w:szCs w:val="24"/>
                        </w:rPr>
                        <w:t>5</w:t>
                      </w:r>
                      <w:r>
                        <w:rPr>
                          <w:noProof/>
                          <w:color w:val="FFFFFF" w:themeColor="background1"/>
                          <w:sz w:val="24"/>
                          <w:szCs w:val="24"/>
                        </w:rPr>
                        <w:fldChar w:fldCharType="end"/>
                      </w:r>
                    </w:p>
                  </w:txbxContent>
                </v:textbox>
              </v:shape>
              <w10:wrap anchorx="page" anchory="page"/>
            </v:group>
          </w:pict>
        </mc:Fallback>
      </mc:AlternateContent>
    </w:r>
    <w:r w:rsidR="00034DF3" w:rsidRPr="00034DF3">
      <w:t xml:space="preserve"> </w:t>
    </w:r>
  </w:p>
  <w:p w:rsidR="001E7B24" w:rsidRPr="00FB67DF" w:rsidRDefault="00034DF3" w:rsidP="00034DF3">
    <w:pPr>
      <w:pStyle w:val="Header"/>
      <w:rPr>
        <w:color w:val="2E74B5" w:themeColor="accent1" w:themeShade="BF"/>
        <w:sz w:val="28"/>
        <w:szCs w:val="28"/>
      </w:rPr>
    </w:pPr>
    <w:r>
      <w:rPr>
        <w:caps/>
        <w:noProof/>
        <w:color w:val="2E74B5" w:themeColor="accent1" w:themeShade="BF"/>
        <w:sz w:val="28"/>
        <w:szCs w:val="28"/>
        <w:lang w:eastAsia="en-GB"/>
      </w:rPr>
      <w:t xml:space="preserve">                                             </w:t>
    </w:r>
    <w:r w:rsidR="00E57025">
      <w:rPr>
        <w:caps/>
        <w:noProof/>
        <w:color w:val="2E74B5" w:themeColor="accent1" w:themeShade="BF"/>
        <w:sz w:val="28"/>
        <w:szCs w:val="28"/>
        <w:lang w:eastAsia="en-GB"/>
      </w:rPr>
      <w:t>SECURITY AWARENESS</w:t>
    </w:r>
    <w:r w:rsidRPr="00034DF3">
      <w:rPr>
        <w:caps/>
        <w:noProof/>
        <w:color w:val="2E74B5" w:themeColor="accent1" w:themeShade="BF"/>
        <w:sz w:val="28"/>
        <w:szCs w:val="28"/>
        <w:lang w:eastAsia="en-GB"/>
      </w:rPr>
      <w:t xml:space="preserve"> </w:t>
    </w:r>
    <w:r>
      <w:rPr>
        <w:color w:val="2E74B5" w:themeColor="accent1" w:themeShade="BF"/>
        <w:sz w:val="28"/>
        <w:szCs w:val="28"/>
      </w:rPr>
      <w:t>POLICY</w:t>
    </w:r>
  </w:p>
  <w:p w:rsidR="001E7B24" w:rsidRDefault="001E7B24" w:rsidP="00FB67DF">
    <w:pPr>
      <w:pStyle w:val="Header"/>
      <w:ind w:firstLine="2160"/>
      <w:rPr>
        <w:b/>
        <w:color w:val="1F4E79" w:themeColor="accent1" w:themeShade="80"/>
        <w:sz w:val="36"/>
        <w:szCs w:val="36"/>
      </w:rPr>
    </w:pPr>
    <w:r>
      <w:t xml:space="preserve">                             </w:t>
    </w:r>
    <w:r>
      <w:rPr>
        <w:b/>
        <w:noProof/>
        <w:color w:val="5B9BD5" w:themeColor="accent1"/>
        <w:sz w:val="36"/>
        <w:szCs w:val="36"/>
        <w:lang w:eastAsia="en-GB"/>
      </w:rPr>
      <mc:AlternateContent>
        <mc:Choice Requires="wps">
          <w:drawing>
            <wp:anchor distT="0" distB="0" distL="114300" distR="114300" simplePos="0" relativeHeight="251660288" behindDoc="0" locked="0" layoutInCell="1" allowOverlap="1">
              <wp:simplePos x="0" y="0"/>
              <wp:positionH relativeFrom="column">
                <wp:posOffset>170815</wp:posOffset>
              </wp:positionH>
              <wp:positionV relativeFrom="paragraph">
                <wp:posOffset>6985</wp:posOffset>
              </wp:positionV>
              <wp:extent cx="6334125" cy="5715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334125" cy="57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121FCC"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45pt,.55pt" to="512.2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" strokecolor="#5b9bd5 [3204]" strokeweight=".5pt">
              <v:stroke joinstyle="miter"/>
            </v:line>
          </w:pict>
        </mc:Fallback>
      </mc:AlternateContent>
    </w:r>
  </w:p>
  <w:p w:rsidR="001E7B24" w:rsidRPr="00FB67DF" w:rsidRDefault="001E7B24" w:rsidP="00FB67DF">
    <w:pPr>
      <w:pStyle w:val="Header"/>
      <w:ind w:firstLine="2160"/>
      <w:rPr>
        <w:b/>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12" w:rsidRDefault="008862A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617.35pt;height:18.3pt;rotation:315;z-index:-251653120;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0E6FAC"/>
    <w:multiLevelType w:val="hybridMultilevel"/>
    <w:tmpl w:val="6680A34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7DF"/>
    <w:rsid w:val="00024927"/>
    <w:rsid w:val="00034DF3"/>
    <w:rsid w:val="00036CDC"/>
    <w:rsid w:val="000D41E3"/>
    <w:rsid w:val="0012352D"/>
    <w:rsid w:val="001A1112"/>
    <w:rsid w:val="001E7B24"/>
    <w:rsid w:val="0020507A"/>
    <w:rsid w:val="002502D7"/>
    <w:rsid w:val="002B40AD"/>
    <w:rsid w:val="00394236"/>
    <w:rsid w:val="003A20A0"/>
    <w:rsid w:val="003B5C1D"/>
    <w:rsid w:val="00447404"/>
    <w:rsid w:val="00495E74"/>
    <w:rsid w:val="004A7284"/>
    <w:rsid w:val="004A7438"/>
    <w:rsid w:val="005C084A"/>
    <w:rsid w:val="00720EE8"/>
    <w:rsid w:val="00794F4A"/>
    <w:rsid w:val="008862A6"/>
    <w:rsid w:val="008A0CB1"/>
    <w:rsid w:val="008E1DCA"/>
    <w:rsid w:val="009504AE"/>
    <w:rsid w:val="00AC2C43"/>
    <w:rsid w:val="00AF3508"/>
    <w:rsid w:val="00BB3A72"/>
    <w:rsid w:val="00C42AD2"/>
    <w:rsid w:val="00CE121C"/>
    <w:rsid w:val="00D14EA6"/>
    <w:rsid w:val="00DA042C"/>
    <w:rsid w:val="00E57025"/>
    <w:rsid w:val="00ED3408"/>
    <w:rsid w:val="00F03C65"/>
    <w:rsid w:val="00F71149"/>
    <w:rsid w:val="00FB67DF"/>
    <w:rsid w:val="00FE3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6F6C040"/>
  <w15:chartTrackingRefBased/>
  <w15:docId w15:val="{D9CB679F-F2F1-4A60-97DA-A1FBE05ED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942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36CD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67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67DF"/>
  </w:style>
  <w:style w:type="paragraph" w:styleId="Footer">
    <w:name w:val="footer"/>
    <w:basedOn w:val="Normal"/>
    <w:link w:val="FooterChar"/>
    <w:uiPriority w:val="99"/>
    <w:unhideWhenUsed/>
    <w:rsid w:val="00FB67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67DF"/>
  </w:style>
  <w:style w:type="paragraph" w:customStyle="1" w:styleId="Single">
    <w:name w:val="Single"/>
    <w:basedOn w:val="Normal"/>
    <w:link w:val="SingleChar"/>
    <w:rsid w:val="001E7B24"/>
    <w:pPr>
      <w:spacing w:after="0" w:line="240" w:lineRule="auto"/>
    </w:pPr>
    <w:rPr>
      <w:rFonts w:ascii="Sky InfoText Rg" w:eastAsia="Times New Roman" w:hAnsi="Sky InfoText Rg" w:cs="Times New Roman"/>
      <w:sz w:val="24"/>
      <w:szCs w:val="24"/>
    </w:rPr>
  </w:style>
  <w:style w:type="character" w:customStyle="1" w:styleId="SingleChar">
    <w:name w:val="Single Char"/>
    <w:basedOn w:val="DefaultParagraphFont"/>
    <w:link w:val="Single"/>
    <w:rsid w:val="001E7B24"/>
    <w:rPr>
      <w:rFonts w:ascii="Sky InfoText Rg" w:eastAsia="Times New Roman" w:hAnsi="Sky InfoText Rg" w:cs="Times New Roman"/>
      <w:sz w:val="24"/>
      <w:szCs w:val="24"/>
    </w:rPr>
  </w:style>
  <w:style w:type="table" w:customStyle="1" w:styleId="SecurityTable1">
    <w:name w:val="Security Table 1"/>
    <w:basedOn w:val="TableProfessional"/>
    <w:rsid w:val="001E7B24"/>
    <w:pPr>
      <w:spacing w:after="0" w:line="240" w:lineRule="auto"/>
      <w:jc w:val="both"/>
    </w:pPr>
    <w:rPr>
      <w:rFonts w:ascii="Sky InfoText Rg" w:eastAsia="Times New Roman" w:hAnsi="Sky InfoText Rg" w:cs="Times New Roman"/>
      <w:sz w:val="24"/>
      <w:szCs w:val="24"/>
      <w:lang w:eastAsia="en-GB"/>
    </w:rPr>
    <w:tblPr>
      <w:tblBorders>
        <w:top w:val="single" w:sz="12" w:space="0" w:color="3366FF"/>
        <w:left w:val="single" w:sz="12" w:space="0" w:color="3366FF"/>
        <w:bottom w:val="single" w:sz="12" w:space="0" w:color="3366FF"/>
        <w:right w:val="single" w:sz="12" w:space="0" w:color="3366FF"/>
        <w:insideH w:val="single" w:sz="6" w:space="0" w:color="3366FF"/>
        <w:insideV w:val="single" w:sz="6" w:space="0" w:color="3366FF"/>
      </w:tblBorders>
    </w:tblPr>
    <w:tcPr>
      <w:shd w:val="clear" w:color="auto" w:fill="auto"/>
    </w:tcPr>
    <w:tblStylePr w:type="firstRow">
      <w:rPr>
        <w:b/>
        <w:bCs/>
        <w:color w:val="FFFFFF"/>
      </w:rPr>
      <w:tblPr/>
      <w:tcPr>
        <w:tcBorders>
          <w:insideV w:val="single" w:sz="6" w:space="0" w:color="FFFFFF"/>
          <w:tl2br w:val="none" w:sz="0" w:space="0" w:color="auto"/>
          <w:tr2bl w:val="none" w:sz="0" w:space="0" w:color="auto"/>
        </w:tcBorders>
        <w:shd w:val="clear" w:color="auto" w:fill="3366FF"/>
      </w:tcPr>
    </w:tblStylePr>
  </w:style>
  <w:style w:type="character" w:customStyle="1" w:styleId="BodyTextChar">
    <w:name w:val="Body Text Char"/>
    <w:basedOn w:val="DefaultParagraphFont"/>
    <w:link w:val="BodyText"/>
    <w:rsid w:val="001E7B24"/>
    <w:rPr>
      <w:rFonts w:ascii="Sky InfoText Rg" w:hAnsi="Sky InfoText Rg"/>
      <w:sz w:val="24"/>
      <w:szCs w:val="24"/>
    </w:rPr>
  </w:style>
  <w:style w:type="paragraph" w:styleId="BodyText">
    <w:name w:val="Body Text"/>
    <w:basedOn w:val="Normal"/>
    <w:link w:val="BodyTextChar"/>
    <w:rsid w:val="001E7B24"/>
    <w:pPr>
      <w:spacing w:after="120" w:line="240" w:lineRule="auto"/>
      <w:jc w:val="both"/>
    </w:pPr>
    <w:rPr>
      <w:rFonts w:ascii="Sky InfoText Rg" w:hAnsi="Sky InfoText Rg"/>
      <w:sz w:val="24"/>
      <w:szCs w:val="24"/>
    </w:rPr>
  </w:style>
  <w:style w:type="character" w:customStyle="1" w:styleId="BodyTextChar1">
    <w:name w:val="Body Text Char1"/>
    <w:basedOn w:val="DefaultParagraphFont"/>
    <w:uiPriority w:val="99"/>
    <w:semiHidden/>
    <w:rsid w:val="001E7B24"/>
  </w:style>
  <w:style w:type="table" w:styleId="TableProfessional">
    <w:name w:val="Table Professional"/>
    <w:basedOn w:val="TableNormal"/>
    <w:uiPriority w:val="99"/>
    <w:semiHidden/>
    <w:unhideWhenUsed/>
    <w:rsid w:val="001E7B2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Heading1Char">
    <w:name w:val="Heading 1 Char"/>
    <w:basedOn w:val="DefaultParagraphFont"/>
    <w:link w:val="Heading1"/>
    <w:uiPriority w:val="9"/>
    <w:rsid w:val="0039423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36CDC"/>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FE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A7284"/>
    <w:pPr>
      <w:outlineLvl w:val="9"/>
    </w:pPr>
    <w:rPr>
      <w:lang w:val="en-US"/>
    </w:rPr>
  </w:style>
  <w:style w:type="paragraph" w:styleId="TOC1">
    <w:name w:val="toc 1"/>
    <w:basedOn w:val="Normal"/>
    <w:next w:val="Normal"/>
    <w:autoRedefine/>
    <w:uiPriority w:val="39"/>
    <w:unhideWhenUsed/>
    <w:rsid w:val="004A7284"/>
    <w:pPr>
      <w:spacing w:after="100"/>
    </w:pPr>
  </w:style>
  <w:style w:type="paragraph" w:styleId="TOC2">
    <w:name w:val="toc 2"/>
    <w:basedOn w:val="Normal"/>
    <w:next w:val="Normal"/>
    <w:autoRedefine/>
    <w:uiPriority w:val="39"/>
    <w:unhideWhenUsed/>
    <w:rsid w:val="004A7284"/>
    <w:pPr>
      <w:spacing w:after="100"/>
      <w:ind w:left="220"/>
    </w:pPr>
  </w:style>
  <w:style w:type="character" w:styleId="Hyperlink">
    <w:name w:val="Hyperlink"/>
    <w:basedOn w:val="DefaultParagraphFont"/>
    <w:uiPriority w:val="99"/>
    <w:unhideWhenUsed/>
    <w:rsid w:val="004A72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25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nethostlegislation.co.u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2E5DE-B7FF-4087-8850-B4D656F4E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abiola abimbola</dc:creator>
  <cp:keywords/>
  <dc:description/>
  <cp:lastModifiedBy>abiola abimbola</cp:lastModifiedBy>
  <cp:revision>6</cp:revision>
  <dcterms:created xsi:type="dcterms:W3CDTF">2017-02-28T00:29:00Z</dcterms:created>
  <dcterms:modified xsi:type="dcterms:W3CDTF">2017-03-08T18:57:00Z</dcterms:modified>
</cp:coreProperties>
</file>