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3A20A0" w:rsidRDefault="00794F4A" w:rsidP="00794F4A">
      <w:pPr>
        <w:ind w:left="3600"/>
      </w:pPr>
      <w:r>
        <w:t xml:space="preserve">&lt;&lt; </w:t>
      </w:r>
      <w:proofErr w:type="gramStart"/>
      <w:r w:rsidR="003D28D7">
        <w:t>Organisation</w:t>
      </w:r>
      <w:r w:rsidR="002048BD">
        <w:t xml:space="preserve"> </w:t>
      </w:r>
      <w:r>
        <w:t xml:space="preserve"> Logo</w:t>
      </w:r>
      <w:proofErr w:type="gramEnd"/>
      <w:r>
        <w:t>&gt;&gt;</w:t>
      </w:r>
    </w:p>
    <w:p w:rsidR="00794F4A" w:rsidRDefault="00794F4A" w:rsidP="00794F4A">
      <w:pPr>
        <w:ind w:left="3600"/>
      </w:pPr>
    </w:p>
    <w:p w:rsidR="00794F4A" w:rsidRDefault="00034DF3" w:rsidP="00034DF3">
      <w:r>
        <w:t xml:space="preserve">                                                                      </w:t>
      </w:r>
      <w:r w:rsidR="00794F4A">
        <w:t xml:space="preserve">&lt;&lt; </w:t>
      </w:r>
      <w:r w:rsidR="00B6258F">
        <w:t>Internet Usage</w:t>
      </w:r>
      <w:r w:rsidRPr="00034DF3">
        <w:t xml:space="preserve"> Policy </w:t>
      </w:r>
      <w:r w:rsidR="00794F4A">
        <w:t>&gt;&gt;</w:t>
      </w:r>
    </w:p>
    <w:p w:rsidR="00794F4A" w:rsidRDefault="00794F4A" w:rsidP="00794F4A">
      <w:pPr>
        <w:ind w:left="3600"/>
      </w:pPr>
    </w:p>
    <w:p w:rsidR="00794F4A" w:rsidRPr="00794F4A" w:rsidRDefault="00794F4A" w:rsidP="00794F4A">
      <w:pPr>
        <w:spacing w:after="0" w:line="240" w:lineRule="auto"/>
        <w:ind w:left="3600"/>
        <w:rPr>
          <w:b/>
          <w:i/>
        </w:rPr>
      </w:pPr>
      <w:r w:rsidRPr="00794F4A">
        <w:rPr>
          <w:b/>
          <w:i/>
        </w:rPr>
        <w:t>Version</w:t>
      </w:r>
      <w:r w:rsidR="00034DF3">
        <w:rPr>
          <w:b/>
          <w:i/>
        </w:rPr>
        <w:t>: 1.0</w:t>
      </w:r>
      <w:r w:rsidRPr="00794F4A">
        <w:rPr>
          <w:b/>
          <w:i/>
        </w:rPr>
        <w:t xml:space="preserve"> </w:t>
      </w:r>
    </w:p>
    <w:p w:rsidR="00024927" w:rsidRDefault="00794F4A" w:rsidP="00794F4A">
      <w:pPr>
        <w:spacing w:after="0" w:line="240" w:lineRule="auto"/>
        <w:ind w:left="3600"/>
        <w:rPr>
          <w:b/>
          <w:i/>
        </w:rPr>
      </w:pPr>
      <w:r w:rsidRPr="00794F4A">
        <w:rPr>
          <w:b/>
          <w:i/>
        </w:rPr>
        <w:t>Date</w:t>
      </w:r>
    </w:p>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bookmarkStart w:id="0" w:name="_GoBack"/>
      <w:bookmarkEnd w:id="0"/>
    </w:p>
    <w:p w:rsidR="00024927" w:rsidRDefault="00024927" w:rsidP="00024927"/>
    <w:p w:rsidR="00024927" w:rsidRDefault="00024927" w:rsidP="00024927"/>
    <w:p w:rsidR="00024927" w:rsidRDefault="00024927" w:rsidP="00024927"/>
    <w:p w:rsidR="00024927" w:rsidRDefault="00024927" w:rsidP="00024927"/>
    <w:p w:rsidR="00024927" w:rsidRDefault="00024927" w:rsidP="00024927"/>
    <w:p w:rsidR="001E7B24" w:rsidRDefault="001E7B24" w:rsidP="001E7B24">
      <w:pPr>
        <w:pStyle w:val="BodyText"/>
      </w:pPr>
      <w:r>
        <w:tab/>
      </w:r>
    </w:p>
    <w:p w:rsidR="001E7B24" w:rsidRDefault="001E7B24" w:rsidP="001E7B24">
      <w:pPr>
        <w:pStyle w:val="BodyText"/>
      </w:pPr>
    </w:p>
    <w:p w:rsidR="001E7B24" w:rsidRDefault="001E7B24" w:rsidP="001E7B24">
      <w:pPr>
        <w:pStyle w:val="BodyText"/>
        <w:rPr>
          <w:b/>
        </w:rPr>
      </w:pPr>
      <w:r w:rsidRPr="00FF3D2C">
        <w:rPr>
          <w:b/>
        </w:rPr>
        <w:t>Revision History</w:t>
      </w:r>
    </w:p>
    <w:p w:rsidR="001E7B24" w:rsidRPr="00FF3D2C" w:rsidRDefault="001E7B24" w:rsidP="001E7B24">
      <w:pPr>
        <w:pStyle w:val="BodyText"/>
        <w:rPr>
          <w:b/>
        </w:rPr>
      </w:pPr>
    </w:p>
    <w:tbl>
      <w:tblPr>
        <w:tblStyle w:val="SecurityTable1"/>
        <w:tblW w:w="5000" w:type="pct"/>
        <w:tblLook w:val="01E0" w:firstRow="1" w:lastRow="1" w:firstColumn="1" w:lastColumn="1" w:noHBand="0" w:noVBand="0"/>
      </w:tblPr>
      <w:tblGrid>
        <w:gridCol w:w="1080"/>
        <w:gridCol w:w="1097"/>
        <w:gridCol w:w="1786"/>
        <w:gridCol w:w="5033"/>
      </w:tblGrid>
      <w:tr w:rsidR="001E7B24" w:rsidRPr="00CA60B2" w:rsidTr="001E7B24">
        <w:trPr>
          <w:cnfStyle w:val="100000000000" w:firstRow="1" w:lastRow="0" w:firstColumn="0" w:lastColumn="0" w:oddVBand="0" w:evenVBand="0" w:oddHBand="0" w:evenHBand="0" w:firstRowFirstColumn="0" w:firstRowLastColumn="0" w:lastRowFirstColumn="0" w:lastRowLastColumn="0"/>
        </w:trPr>
        <w:tc>
          <w:tcPr>
            <w:tcW w:w="625" w:type="pct"/>
          </w:tcPr>
          <w:p w:rsidR="001E7B24" w:rsidRPr="00CA60B2" w:rsidRDefault="001E7B24" w:rsidP="001E7B24">
            <w:pPr>
              <w:pStyle w:val="Single"/>
            </w:pPr>
            <w:r>
              <w:t>Date</w:t>
            </w:r>
          </w:p>
        </w:tc>
        <w:tc>
          <w:tcPr>
            <w:tcW w:w="536" w:type="pct"/>
          </w:tcPr>
          <w:p w:rsidR="001E7B24" w:rsidRPr="00CA60B2" w:rsidRDefault="001E7B24" w:rsidP="001E7B24">
            <w:pPr>
              <w:pStyle w:val="Single"/>
            </w:pPr>
            <w:r>
              <w:t>Version</w:t>
            </w:r>
          </w:p>
        </w:tc>
        <w:tc>
          <w:tcPr>
            <w:tcW w:w="1017" w:type="pct"/>
          </w:tcPr>
          <w:p w:rsidR="001E7B24" w:rsidRPr="00CA60B2" w:rsidRDefault="001E7B24" w:rsidP="001E7B24">
            <w:pPr>
              <w:pStyle w:val="Single"/>
            </w:pPr>
            <w:r>
              <w:t>Author</w:t>
            </w:r>
          </w:p>
        </w:tc>
        <w:tc>
          <w:tcPr>
            <w:tcW w:w="2822" w:type="pct"/>
          </w:tcPr>
          <w:p w:rsidR="001E7B24" w:rsidRPr="00CA60B2" w:rsidRDefault="001E7B24" w:rsidP="001E7B24">
            <w:pPr>
              <w:pStyle w:val="Single"/>
            </w:pPr>
            <w:r w:rsidRPr="00CA60B2">
              <w:t>Summary of Changes</w:t>
            </w: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Default="001E7B24" w:rsidP="001E7B24">
            <w:pPr>
              <w:pStyle w:val="Single"/>
            </w:pPr>
          </w:p>
        </w:tc>
        <w:tc>
          <w:tcPr>
            <w:tcW w:w="1017" w:type="pct"/>
          </w:tcPr>
          <w:p w:rsidR="001E7B24"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bl>
    <w:p w:rsidR="001E7B24" w:rsidRDefault="001E7B24" w:rsidP="001E7B24">
      <w:pPr>
        <w:pStyle w:val="BodyText"/>
      </w:pPr>
      <w:bookmarkStart w:id="1" w:name="_Toc30474924"/>
      <w:bookmarkStart w:id="2" w:name="_Toc34794538"/>
      <w:bookmarkStart w:id="3" w:name="_Toc35760347"/>
      <w:bookmarkStart w:id="4" w:name="_Toc59270350"/>
    </w:p>
    <w:p w:rsidR="001E7B24" w:rsidRPr="00FF3D2C" w:rsidRDefault="001E7B24" w:rsidP="001E7B24">
      <w:pPr>
        <w:pStyle w:val="BodyText"/>
        <w:rPr>
          <w:b/>
        </w:rPr>
      </w:pPr>
      <w:r w:rsidRPr="00FF3D2C">
        <w:rPr>
          <w:b/>
        </w:rPr>
        <w:t>Approvals</w:t>
      </w:r>
      <w:bookmarkEnd w:id="1"/>
      <w:bookmarkEnd w:id="2"/>
      <w:bookmarkEnd w:id="3"/>
      <w:bookmarkEnd w:id="4"/>
    </w:p>
    <w:tbl>
      <w:tblPr>
        <w:tblStyle w:val="SecurityTable1"/>
        <w:tblW w:w="9057" w:type="dxa"/>
        <w:tblLayout w:type="fixed"/>
        <w:tblLook w:val="01E0" w:firstRow="1" w:lastRow="1" w:firstColumn="1" w:lastColumn="1" w:noHBand="0" w:noVBand="0"/>
      </w:tblPr>
      <w:tblGrid>
        <w:gridCol w:w="1601"/>
        <w:gridCol w:w="2382"/>
        <w:gridCol w:w="2221"/>
        <w:gridCol w:w="1559"/>
        <w:gridCol w:w="1294"/>
      </w:tblGrid>
      <w:tr w:rsidR="001E7B24" w:rsidRPr="00CD3AF4" w:rsidTr="001E7B24">
        <w:trPr>
          <w:cnfStyle w:val="100000000000" w:firstRow="1" w:lastRow="0" w:firstColumn="0" w:lastColumn="0" w:oddVBand="0" w:evenVBand="0" w:oddHBand="0" w:evenHBand="0" w:firstRowFirstColumn="0" w:firstRowLastColumn="0" w:lastRowFirstColumn="0" w:lastRowLastColumn="0"/>
        </w:trPr>
        <w:tc>
          <w:tcPr>
            <w:tcW w:w="1601" w:type="dxa"/>
          </w:tcPr>
          <w:p w:rsidR="001E7B24" w:rsidRPr="00CD3AF4" w:rsidRDefault="001E7B24" w:rsidP="001E7B24">
            <w:pPr>
              <w:pStyle w:val="Single"/>
            </w:pPr>
            <w:r w:rsidRPr="00CD3AF4">
              <w:t>Name</w:t>
            </w:r>
          </w:p>
        </w:tc>
        <w:tc>
          <w:tcPr>
            <w:tcW w:w="2382" w:type="dxa"/>
          </w:tcPr>
          <w:p w:rsidR="001E7B24" w:rsidRPr="00CD3AF4" w:rsidRDefault="001E7B24" w:rsidP="001E7B24">
            <w:pPr>
              <w:pStyle w:val="Single"/>
            </w:pPr>
            <w:r w:rsidRPr="00CD3AF4">
              <w:t>Signature</w:t>
            </w:r>
          </w:p>
        </w:tc>
        <w:tc>
          <w:tcPr>
            <w:tcW w:w="2221" w:type="dxa"/>
          </w:tcPr>
          <w:p w:rsidR="001E7B24" w:rsidRPr="00CD3AF4" w:rsidRDefault="001E7B24" w:rsidP="001E7B24">
            <w:pPr>
              <w:pStyle w:val="Single"/>
            </w:pPr>
            <w:r w:rsidRPr="00CD3AF4">
              <w:t>Title</w:t>
            </w:r>
          </w:p>
        </w:tc>
        <w:tc>
          <w:tcPr>
            <w:tcW w:w="1559" w:type="dxa"/>
          </w:tcPr>
          <w:p w:rsidR="001E7B24" w:rsidRPr="00CD3AF4" w:rsidRDefault="001E7B24" w:rsidP="001E7B24">
            <w:pPr>
              <w:pStyle w:val="Single"/>
              <w:jc w:val="left"/>
            </w:pPr>
            <w:r w:rsidRPr="00CD3AF4">
              <w:t xml:space="preserve">Issue Date </w:t>
            </w:r>
          </w:p>
        </w:tc>
        <w:tc>
          <w:tcPr>
            <w:tcW w:w="1294" w:type="dxa"/>
          </w:tcPr>
          <w:p w:rsidR="001E7B24" w:rsidRPr="00CD3AF4" w:rsidRDefault="001E7B24" w:rsidP="001E7B24">
            <w:pPr>
              <w:pStyle w:val="Single"/>
            </w:pPr>
            <w:r w:rsidRPr="00CD3AF4">
              <w:t>Version</w:t>
            </w: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jc w:val="left"/>
              <w:rPr>
                <w:b/>
              </w:rPr>
            </w:pPr>
          </w:p>
        </w:tc>
        <w:tc>
          <w:tcPr>
            <w:tcW w:w="1294" w:type="dxa"/>
          </w:tcPr>
          <w:p w:rsidR="001E7B24" w:rsidRPr="00CD3AF4" w:rsidRDefault="001E7B24" w:rsidP="001E7B24">
            <w:pPr>
              <w:pStyle w:val="Single"/>
              <w:rPr>
                <w:b/>
              </w:rPr>
            </w:pPr>
          </w:p>
        </w:tc>
      </w:tr>
    </w:tbl>
    <w:p w:rsidR="001E7B24" w:rsidRPr="00824CB4" w:rsidRDefault="001E7B24" w:rsidP="001E7B24">
      <w:pPr>
        <w:pStyle w:val="BodyText"/>
      </w:pPr>
    </w:p>
    <w:p w:rsidR="00024927" w:rsidRDefault="00024927" w:rsidP="001E7B24">
      <w:pPr>
        <w:tabs>
          <w:tab w:val="left" w:pos="5835"/>
        </w:tabs>
      </w:pPr>
    </w:p>
    <w:p w:rsidR="00024927" w:rsidRDefault="00024927" w:rsidP="00024927"/>
    <w:p w:rsidR="00024927" w:rsidRDefault="00024927"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Pr="00C42AD2" w:rsidRDefault="00C42AD2" w:rsidP="00024927">
      <w:pPr>
        <w:rPr>
          <w:b/>
          <w:color w:val="2E74B5" w:themeColor="accent1" w:themeShade="BF"/>
          <w:sz w:val="44"/>
          <w:szCs w:val="44"/>
        </w:rPr>
      </w:pPr>
      <w:r w:rsidRPr="00C42AD2">
        <w:rPr>
          <w:b/>
          <w:color w:val="2E74B5" w:themeColor="accent1" w:themeShade="BF"/>
          <w:sz w:val="44"/>
          <w:szCs w:val="44"/>
        </w:rPr>
        <w:t>Contents</w:t>
      </w:r>
    </w:p>
    <w:p w:rsidR="00024927" w:rsidRPr="00024927" w:rsidRDefault="00024927" w:rsidP="00024927"/>
    <w:sdt>
      <w:sdtPr>
        <w:rPr>
          <w:rFonts w:asciiTheme="minorHAnsi" w:eastAsiaTheme="minorHAnsi" w:hAnsiTheme="minorHAnsi" w:cstheme="minorBidi"/>
          <w:color w:val="auto"/>
          <w:sz w:val="22"/>
          <w:szCs w:val="22"/>
          <w:lang w:val="en-GB"/>
        </w:rPr>
        <w:id w:val="-2055143285"/>
        <w:docPartObj>
          <w:docPartGallery w:val="Table of Contents"/>
          <w:docPartUnique/>
        </w:docPartObj>
      </w:sdtPr>
      <w:sdtEndPr>
        <w:rPr>
          <w:b/>
          <w:bCs/>
          <w:noProof/>
        </w:rPr>
      </w:sdtEndPr>
      <w:sdtContent>
        <w:p w:rsidR="004A7284" w:rsidRDefault="004A7284">
          <w:pPr>
            <w:pStyle w:val="TOCHeading"/>
          </w:pPr>
          <w:r>
            <w:t>Contents</w:t>
          </w:r>
        </w:p>
        <w:p w:rsidR="004A7284" w:rsidRDefault="004A7284">
          <w:pPr>
            <w:pStyle w:val="TOC1"/>
            <w:tabs>
              <w:tab w:val="right" w:leader="dot" w:pos="9016"/>
            </w:tabs>
            <w:rPr>
              <w:noProof/>
            </w:rPr>
          </w:pPr>
          <w:r>
            <w:fldChar w:fldCharType="begin"/>
          </w:r>
          <w:r>
            <w:instrText xml:space="preserve"> TOC \o "1-3" \h \z \u </w:instrText>
          </w:r>
          <w:r>
            <w:fldChar w:fldCharType="separate"/>
          </w:r>
          <w:hyperlink w:anchor="_Toc475926580" w:history="1">
            <w:r w:rsidRPr="00281983">
              <w:rPr>
                <w:rStyle w:val="Hyperlink"/>
                <w:b/>
                <w:noProof/>
              </w:rPr>
              <w:t>INTRODUCTION</w:t>
            </w:r>
            <w:r>
              <w:rPr>
                <w:noProof/>
                <w:webHidden/>
              </w:rPr>
              <w:tab/>
            </w:r>
            <w:r>
              <w:rPr>
                <w:noProof/>
                <w:webHidden/>
              </w:rPr>
              <w:fldChar w:fldCharType="begin"/>
            </w:r>
            <w:r>
              <w:rPr>
                <w:noProof/>
                <w:webHidden/>
              </w:rPr>
              <w:instrText xml:space="preserve"> PAGEREF _Toc475926580 \h </w:instrText>
            </w:r>
            <w:r>
              <w:rPr>
                <w:noProof/>
                <w:webHidden/>
              </w:rPr>
            </w:r>
            <w:r>
              <w:rPr>
                <w:noProof/>
                <w:webHidden/>
              </w:rPr>
              <w:fldChar w:fldCharType="separate"/>
            </w:r>
            <w:r>
              <w:rPr>
                <w:noProof/>
                <w:webHidden/>
              </w:rPr>
              <w:t>4</w:t>
            </w:r>
            <w:r>
              <w:rPr>
                <w:noProof/>
                <w:webHidden/>
              </w:rPr>
              <w:fldChar w:fldCharType="end"/>
            </w:r>
          </w:hyperlink>
        </w:p>
        <w:p w:rsidR="004A7284" w:rsidRDefault="00603EC8">
          <w:pPr>
            <w:pStyle w:val="TOC2"/>
            <w:tabs>
              <w:tab w:val="right" w:leader="dot" w:pos="9016"/>
            </w:tabs>
            <w:rPr>
              <w:noProof/>
            </w:rPr>
          </w:pPr>
          <w:hyperlink w:anchor="_Toc475926581" w:history="1">
            <w:r w:rsidR="004A7284" w:rsidRPr="00281983">
              <w:rPr>
                <w:rStyle w:val="Hyperlink"/>
                <w:noProof/>
              </w:rPr>
              <w:t>DOCUMENT PURPOSE</w:t>
            </w:r>
            <w:r w:rsidR="004A7284">
              <w:rPr>
                <w:noProof/>
                <w:webHidden/>
              </w:rPr>
              <w:tab/>
            </w:r>
            <w:r w:rsidR="004A7284">
              <w:rPr>
                <w:noProof/>
                <w:webHidden/>
              </w:rPr>
              <w:fldChar w:fldCharType="begin"/>
            </w:r>
            <w:r w:rsidR="004A7284">
              <w:rPr>
                <w:noProof/>
                <w:webHidden/>
              </w:rPr>
              <w:instrText xml:space="preserve"> PAGEREF _Toc475926581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603EC8">
          <w:pPr>
            <w:pStyle w:val="TOC2"/>
            <w:tabs>
              <w:tab w:val="right" w:leader="dot" w:pos="9016"/>
            </w:tabs>
            <w:rPr>
              <w:noProof/>
            </w:rPr>
          </w:pPr>
          <w:hyperlink w:anchor="_Toc475926582" w:history="1">
            <w:r w:rsidR="004A7284" w:rsidRPr="00281983">
              <w:rPr>
                <w:rStyle w:val="Hyperlink"/>
                <w:noProof/>
              </w:rPr>
              <w:t>SCOPE</w:t>
            </w:r>
            <w:r w:rsidR="004A7284">
              <w:rPr>
                <w:noProof/>
                <w:webHidden/>
              </w:rPr>
              <w:tab/>
            </w:r>
            <w:r w:rsidR="004A7284">
              <w:rPr>
                <w:noProof/>
                <w:webHidden/>
              </w:rPr>
              <w:fldChar w:fldCharType="begin"/>
            </w:r>
            <w:r w:rsidR="004A7284">
              <w:rPr>
                <w:noProof/>
                <w:webHidden/>
              </w:rPr>
              <w:instrText xml:space="preserve"> PAGEREF _Toc475926582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603EC8">
          <w:pPr>
            <w:pStyle w:val="TOC1"/>
            <w:tabs>
              <w:tab w:val="right" w:leader="dot" w:pos="9016"/>
            </w:tabs>
            <w:rPr>
              <w:noProof/>
            </w:rPr>
          </w:pPr>
          <w:hyperlink w:anchor="_Toc475926583" w:history="1">
            <w:r w:rsidR="004A7284" w:rsidRPr="00281983">
              <w:rPr>
                <w:rStyle w:val="Hyperlink"/>
                <w:b/>
                <w:noProof/>
              </w:rPr>
              <w:t>POLICY</w:t>
            </w:r>
            <w:r w:rsidR="004A7284">
              <w:rPr>
                <w:noProof/>
                <w:webHidden/>
              </w:rPr>
              <w:tab/>
            </w:r>
            <w:r w:rsidR="004A7284">
              <w:rPr>
                <w:noProof/>
                <w:webHidden/>
              </w:rPr>
              <w:fldChar w:fldCharType="begin"/>
            </w:r>
            <w:r w:rsidR="004A7284">
              <w:rPr>
                <w:noProof/>
                <w:webHidden/>
              </w:rPr>
              <w:instrText xml:space="preserve"> PAGEREF _Toc475926583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4A7284">
          <w:r>
            <w:rPr>
              <w:b/>
              <w:bCs/>
              <w:noProof/>
            </w:rPr>
            <w:fldChar w:fldCharType="end"/>
          </w:r>
        </w:p>
      </w:sdtContent>
    </w:sdt>
    <w:p w:rsidR="00024927" w:rsidRPr="00024927" w:rsidRDefault="00024927" w:rsidP="00024927"/>
    <w:p w:rsidR="00794F4A" w:rsidRDefault="00024927" w:rsidP="00024927">
      <w:pPr>
        <w:tabs>
          <w:tab w:val="left" w:pos="6285"/>
        </w:tabs>
      </w:pPr>
      <w:r>
        <w:tab/>
      </w: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B6258F" w:rsidRDefault="00B6258F" w:rsidP="00024927">
      <w:pPr>
        <w:tabs>
          <w:tab w:val="left" w:pos="6285"/>
        </w:tabs>
      </w:pPr>
    </w:p>
    <w:p w:rsidR="00B6258F" w:rsidRDefault="00B6258F"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394236">
      <w:pPr>
        <w:pStyle w:val="Heading1"/>
        <w:rPr>
          <w:b/>
          <w:sz w:val="36"/>
          <w:szCs w:val="36"/>
        </w:rPr>
      </w:pPr>
      <w:bookmarkStart w:id="5" w:name="_Toc475926580"/>
      <w:r w:rsidRPr="00394236">
        <w:rPr>
          <w:b/>
          <w:sz w:val="36"/>
          <w:szCs w:val="36"/>
        </w:rPr>
        <w:t>I</w:t>
      </w:r>
      <w:r w:rsidR="00394236" w:rsidRPr="00394236">
        <w:rPr>
          <w:b/>
          <w:sz w:val="36"/>
          <w:szCs w:val="36"/>
        </w:rPr>
        <w:t>NTRODUCTION</w:t>
      </w:r>
      <w:bookmarkEnd w:id="5"/>
      <w:r w:rsidR="00394236" w:rsidRPr="00394236">
        <w:rPr>
          <w:b/>
          <w:sz w:val="36"/>
          <w:szCs w:val="36"/>
        </w:rPr>
        <w:t xml:space="preserve"> </w:t>
      </w:r>
      <w:r w:rsidRPr="00394236">
        <w:rPr>
          <w:b/>
          <w:sz w:val="36"/>
          <w:szCs w:val="36"/>
        </w:rPr>
        <w:t xml:space="preserve"> </w:t>
      </w:r>
    </w:p>
    <w:p w:rsidR="00036CDC" w:rsidRDefault="00036CDC" w:rsidP="00036CDC"/>
    <w:p w:rsidR="00036CDC" w:rsidRDefault="00036CDC" w:rsidP="00036CDC">
      <w:pPr>
        <w:pStyle w:val="Heading2"/>
      </w:pPr>
      <w:bookmarkStart w:id="6" w:name="_Toc475926581"/>
      <w:r>
        <w:t>DOCUMENT PURPOSE</w:t>
      </w:r>
      <w:bookmarkEnd w:id="6"/>
    </w:p>
    <w:p w:rsidR="00036CDC" w:rsidRDefault="00036CDC" w:rsidP="00036CDC"/>
    <w:p w:rsidR="0013180F" w:rsidRDefault="0013180F" w:rsidP="0013180F">
      <w:pPr>
        <w:jc w:val="both"/>
      </w:pPr>
      <w:r>
        <w:t xml:space="preserve">Access to the Internet is provided to all staff for work purposes only and is an essential requirement for the daily operations of the business, however staff must be aware that there are also certain inherent risks associated with using the Internet.  </w:t>
      </w:r>
    </w:p>
    <w:p w:rsidR="0013180F" w:rsidRDefault="0013180F" w:rsidP="0013180F">
      <w:pPr>
        <w:jc w:val="both"/>
      </w:pPr>
      <w:r>
        <w:t xml:space="preserve">There has various systems in place to reduce the number of threats such as spyware, malware, </w:t>
      </w:r>
      <w:proofErr w:type="spellStart"/>
      <w:r>
        <w:t>trojans</w:t>
      </w:r>
      <w:proofErr w:type="spellEnd"/>
      <w:r>
        <w:t xml:space="preserve">, pop-ups, viruses, worms and other malicious software that can inadvertently be downloaded by staff. </w:t>
      </w:r>
    </w:p>
    <w:p w:rsidR="000D41E3" w:rsidRDefault="0013180F" w:rsidP="0013180F">
      <w:pPr>
        <w:jc w:val="both"/>
      </w:pPr>
      <w:r>
        <w:t xml:space="preserve">This purpose of this </w:t>
      </w:r>
      <w:r w:rsidR="003D28D7">
        <w:t>policy</w:t>
      </w:r>
      <w:r>
        <w:t xml:space="preserve"> is to help </w:t>
      </w:r>
      <w:r w:rsidR="003D28D7">
        <w:t>staff</w:t>
      </w:r>
      <w:r>
        <w:t xml:space="preserve"> navigate through the Internet as safely as possible and to minimise the risk of compromise posed by these threats.</w:t>
      </w:r>
    </w:p>
    <w:p w:rsidR="0013180F" w:rsidRDefault="0013180F" w:rsidP="0013180F">
      <w:pPr>
        <w:jc w:val="both"/>
      </w:pPr>
    </w:p>
    <w:p w:rsidR="000D41E3" w:rsidRDefault="000D41E3" w:rsidP="000D41E3">
      <w:pPr>
        <w:pStyle w:val="Heading2"/>
      </w:pPr>
      <w:bookmarkStart w:id="7" w:name="_Toc475926582"/>
      <w:r>
        <w:t>SCOPE</w:t>
      </w:r>
      <w:bookmarkEnd w:id="7"/>
    </w:p>
    <w:p w:rsidR="000D41E3" w:rsidRDefault="000D41E3" w:rsidP="000D41E3"/>
    <w:p w:rsidR="00036CDC" w:rsidRDefault="0013180F" w:rsidP="00036CDC">
      <w:pPr>
        <w:pStyle w:val="Heading2"/>
      </w:pPr>
      <w:r w:rsidRPr="0013180F">
        <w:rPr>
          <w:rFonts w:asciiTheme="minorHAnsi" w:eastAsiaTheme="minorHAnsi" w:hAnsiTheme="minorHAnsi" w:cstheme="minorBidi"/>
          <w:color w:val="auto"/>
          <w:sz w:val="22"/>
          <w:szCs w:val="22"/>
        </w:rPr>
        <w:t xml:space="preserve">This </w:t>
      </w:r>
      <w:proofErr w:type="spellStart"/>
      <w:r w:rsidR="003D28D7">
        <w:rPr>
          <w:rFonts w:asciiTheme="minorHAnsi" w:eastAsiaTheme="minorHAnsi" w:hAnsiTheme="minorHAnsi" w:cstheme="minorBidi"/>
          <w:color w:val="auto"/>
          <w:sz w:val="22"/>
          <w:szCs w:val="22"/>
        </w:rPr>
        <w:t>polciy</w:t>
      </w:r>
      <w:proofErr w:type="spellEnd"/>
      <w:r w:rsidRPr="0013180F">
        <w:rPr>
          <w:rFonts w:asciiTheme="minorHAnsi" w:eastAsiaTheme="minorHAnsi" w:hAnsiTheme="minorHAnsi" w:cstheme="minorBidi"/>
          <w:color w:val="auto"/>
          <w:sz w:val="22"/>
          <w:szCs w:val="22"/>
        </w:rPr>
        <w:t xml:space="preserve"> only pertains to the corporate Internet gateway. It does not cover Internet gateways provided by other external 3rd parties.</w:t>
      </w:r>
    </w:p>
    <w:p w:rsidR="00036CDC" w:rsidRDefault="00AF3508" w:rsidP="00AF3508">
      <w:pPr>
        <w:pStyle w:val="Heading1"/>
        <w:rPr>
          <w:b/>
          <w:sz w:val="36"/>
          <w:szCs w:val="36"/>
        </w:rPr>
      </w:pPr>
      <w:bookmarkStart w:id="8" w:name="_Toc475926583"/>
      <w:r w:rsidRPr="00AF3508">
        <w:rPr>
          <w:b/>
          <w:sz w:val="36"/>
          <w:szCs w:val="36"/>
        </w:rPr>
        <w:t>POLICY</w:t>
      </w:r>
      <w:bookmarkEnd w:id="8"/>
      <w:r w:rsidRPr="00AF3508">
        <w:rPr>
          <w:b/>
          <w:sz w:val="36"/>
          <w:szCs w:val="36"/>
        </w:rPr>
        <w:t xml:space="preserve"> </w:t>
      </w:r>
    </w:p>
    <w:p w:rsidR="00FE3B15" w:rsidRDefault="001A1112" w:rsidP="00FE3B15">
      <w:r>
        <w:t xml:space="preserve">Below are </w:t>
      </w:r>
      <w:r w:rsidR="00595FBC">
        <w:t>statements</w:t>
      </w:r>
      <w:r w:rsidR="00720EE8">
        <w:t xml:space="preserve"> that </w:t>
      </w:r>
      <w:r w:rsidR="00595FBC">
        <w:t>should be followed by</w:t>
      </w:r>
      <w:r w:rsidR="00720EE8">
        <w:t xml:space="preserve"> </w:t>
      </w:r>
      <w:r>
        <w:t xml:space="preserve">all staff. </w:t>
      </w:r>
    </w:p>
    <w:p w:rsidR="00FE3B15" w:rsidRDefault="00FE3B15" w:rsidP="00FE3B15">
      <w:pPr>
        <w:rPr>
          <w:b/>
          <w:color w:val="1F4E79" w:themeColor="accent1" w:themeShade="80"/>
        </w:rPr>
      </w:pPr>
      <w:r>
        <w:rPr>
          <w:b/>
          <w:color w:val="1F4E79" w:themeColor="accent1" w:themeShade="80"/>
        </w:rPr>
        <w:t xml:space="preserve">Policy Statements </w:t>
      </w:r>
    </w:p>
    <w:tbl>
      <w:tblPr>
        <w:tblStyle w:val="TableGrid"/>
        <w:tblW w:w="0" w:type="auto"/>
        <w:tblLook w:val="04A0" w:firstRow="1" w:lastRow="0" w:firstColumn="1" w:lastColumn="0" w:noHBand="0" w:noVBand="1"/>
      </w:tblPr>
      <w:tblGrid>
        <w:gridCol w:w="704"/>
        <w:gridCol w:w="8312"/>
      </w:tblGrid>
      <w:tr w:rsidR="00FE3B15" w:rsidTr="00FE3B15">
        <w:tc>
          <w:tcPr>
            <w:tcW w:w="704" w:type="dxa"/>
          </w:tcPr>
          <w:p w:rsidR="00FE3B15" w:rsidRPr="00BB3A72" w:rsidRDefault="00BB3A72" w:rsidP="00FE3B15">
            <w:pPr>
              <w:rPr>
                <w:color w:val="1F4E79" w:themeColor="accent1" w:themeShade="80"/>
              </w:rPr>
            </w:pPr>
            <w:r>
              <w:rPr>
                <w:color w:val="1F4E79" w:themeColor="accent1" w:themeShade="80"/>
              </w:rPr>
              <w:t>No:</w:t>
            </w:r>
          </w:p>
        </w:tc>
        <w:tc>
          <w:tcPr>
            <w:tcW w:w="8312" w:type="dxa"/>
          </w:tcPr>
          <w:p w:rsidR="00FE3B15" w:rsidRPr="00BB3A72" w:rsidRDefault="00FE3B15" w:rsidP="00FE3B15">
            <w:pPr>
              <w:rPr>
                <w:color w:val="1F4E79" w:themeColor="accent1" w:themeShade="80"/>
              </w:rPr>
            </w:pPr>
            <w:r w:rsidRPr="00BB3A72">
              <w:rPr>
                <w:color w:val="1F4E79" w:themeColor="accent1" w:themeShade="80"/>
              </w:rPr>
              <w:t>Statements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1A1112" w:rsidRDefault="00F60EB2" w:rsidP="00FE3B15">
            <w:pPr>
              <w:rPr>
                <w:color w:val="1F4E79" w:themeColor="accent1" w:themeShade="80"/>
              </w:rPr>
            </w:pPr>
            <w:r w:rsidRPr="00F60EB2">
              <w:rPr>
                <w:color w:val="000000" w:themeColor="text1"/>
              </w:rPr>
              <w:t>Do not download or open attachments unless absolutely necessary. Ensure wherever possible that the site you are downloading from is reputable.</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8A0CB1" w:rsidRDefault="00B6258F" w:rsidP="00CE4C95">
            <w:pPr>
              <w:rPr>
                <w:color w:val="000000" w:themeColor="text1"/>
              </w:rPr>
            </w:pPr>
            <w:r w:rsidRPr="00B6258F">
              <w:rPr>
                <w:color w:val="000000" w:themeColor="text1"/>
              </w:rPr>
              <w:t xml:space="preserve">Do not open EXE, BAT, VBS, and SCR type attachments </w:t>
            </w:r>
            <w:r w:rsidR="00CE4C95">
              <w:rPr>
                <w:color w:val="000000" w:themeColor="text1"/>
              </w:rPr>
              <w:t>without performing an anti-malware scan</w:t>
            </w:r>
            <w:r w:rsidRPr="00B6258F">
              <w:rPr>
                <w:color w:val="000000" w:themeColor="text1"/>
              </w:rPr>
              <w:t xml:space="preserve">, since they are common vectors for virus/malware infections.  </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8A0CB1" w:rsidRDefault="00B6258F" w:rsidP="00FE3B15">
            <w:pPr>
              <w:rPr>
                <w:color w:val="1F4E79" w:themeColor="accent1" w:themeShade="80"/>
              </w:rPr>
            </w:pPr>
            <w:r w:rsidRPr="00B6258F">
              <w:rPr>
                <w:color w:val="000000" w:themeColor="text1"/>
              </w:rPr>
              <w:t xml:space="preserve">Do not use Web-based e-mail systems (e.g. Google Mail, Yahoo, </w:t>
            </w:r>
            <w:proofErr w:type="spellStart"/>
            <w:r w:rsidRPr="00B6258F">
              <w:rPr>
                <w:color w:val="000000" w:themeColor="text1"/>
              </w:rPr>
              <w:t>etc</w:t>
            </w:r>
            <w:proofErr w:type="spellEnd"/>
            <w:r w:rsidRPr="00B6258F">
              <w:rPr>
                <w:color w:val="000000" w:themeColor="text1"/>
              </w:rPr>
              <w:t>) for the communication of any sensitive or business information.</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B6258F" w:rsidP="00FE3B15">
            <w:pPr>
              <w:rPr>
                <w:color w:val="000000" w:themeColor="text1"/>
              </w:rPr>
            </w:pPr>
            <w:r w:rsidRPr="00B6258F">
              <w:rPr>
                <w:color w:val="000000" w:themeColor="text1"/>
              </w:rPr>
              <w:t>Access to and downloading of content from sites which are deemed as offensive.</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B6258F" w:rsidP="00FE3B15">
            <w:pPr>
              <w:rPr>
                <w:color w:val="1F4E79" w:themeColor="accent1" w:themeShade="80"/>
              </w:rPr>
            </w:pPr>
            <w:r w:rsidRPr="00B6258F">
              <w:rPr>
                <w:color w:val="000000" w:themeColor="text1"/>
              </w:rPr>
              <w:t>Producing or downloading information which is considered to be of a threatening or violent nature.</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B6258F" w:rsidP="00720EE8">
            <w:pPr>
              <w:pStyle w:val="BodyText"/>
              <w:rPr>
                <w:rFonts w:asciiTheme="minorHAnsi" w:hAnsiTheme="minorHAnsi"/>
                <w:sz w:val="22"/>
                <w:szCs w:val="22"/>
              </w:rPr>
            </w:pPr>
            <w:r w:rsidRPr="00B6258F">
              <w:rPr>
                <w:rFonts w:asciiTheme="minorHAnsi" w:hAnsiTheme="minorHAnsi"/>
                <w:sz w:val="22"/>
                <w:szCs w:val="22"/>
              </w:rPr>
              <w:t>Access to and downloading of content from sites which are considered to be illegal.</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B6258F" w:rsidP="00720EE8">
            <w:pPr>
              <w:rPr>
                <w:color w:val="000000" w:themeColor="text1"/>
              </w:rPr>
            </w:pPr>
            <w:r w:rsidRPr="00B6258F">
              <w:rPr>
                <w:color w:val="000000" w:themeColor="text1"/>
              </w:rPr>
              <w:t xml:space="preserve">Confidential information should not be sent over the Internet without using PGP-enabled email or use other secure methods of </w:t>
            </w:r>
            <w:r w:rsidR="00CE4C95">
              <w:rPr>
                <w:color w:val="000000" w:themeColor="text1"/>
              </w:rPr>
              <w:t xml:space="preserve">encryption </w:t>
            </w:r>
            <w:r w:rsidRPr="00B6258F">
              <w:rPr>
                <w:color w:val="000000" w:themeColor="text1"/>
              </w:rPr>
              <w:t>communication like VPNs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B6258F" w:rsidP="00CE4C95">
            <w:pPr>
              <w:rPr>
                <w:color w:val="1F4E79" w:themeColor="accent1" w:themeShade="80"/>
              </w:rPr>
            </w:pPr>
            <w:r w:rsidRPr="00B6258F">
              <w:rPr>
                <w:color w:val="000000" w:themeColor="text1"/>
              </w:rPr>
              <w:t xml:space="preserve">Any information that </w:t>
            </w:r>
            <w:r w:rsidR="00CE4C95">
              <w:rPr>
                <w:color w:val="000000" w:themeColor="text1"/>
              </w:rPr>
              <w:t>[organisation]</w:t>
            </w:r>
            <w:r w:rsidRPr="00B6258F">
              <w:rPr>
                <w:color w:val="000000" w:themeColor="text1"/>
              </w:rPr>
              <w:t xml:space="preserve"> do not want to be public knowledge should not be sent to any websites unless absolutely necessary</w:t>
            </w:r>
          </w:p>
        </w:tc>
      </w:tr>
    </w:tbl>
    <w:p w:rsidR="0020507A" w:rsidRPr="0020507A" w:rsidRDefault="0020507A" w:rsidP="0020507A">
      <w:pPr>
        <w:jc w:val="both"/>
        <w:rPr>
          <w:i/>
          <w:color w:val="000000" w:themeColor="text1"/>
        </w:rPr>
      </w:pPr>
    </w:p>
    <w:sectPr w:rsidR="0020507A" w:rsidRPr="0020507A">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EC8" w:rsidRDefault="00603EC8" w:rsidP="00FB67DF">
      <w:pPr>
        <w:spacing w:after="0" w:line="240" w:lineRule="auto"/>
      </w:pPr>
      <w:r>
        <w:separator/>
      </w:r>
    </w:p>
  </w:endnote>
  <w:endnote w:type="continuationSeparator" w:id="0">
    <w:p w:rsidR="00603EC8" w:rsidRDefault="00603EC8" w:rsidP="00FB6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ky InfoText Rg">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B24" w:rsidRPr="00024927" w:rsidRDefault="001E7B24" w:rsidP="00024927">
    <w:pPr>
      <w:pStyle w:val="Footer"/>
      <w:rPr>
        <w:b/>
        <w:color w:val="2E74B5" w:themeColor="accent1" w:themeShade="BF"/>
      </w:rPr>
    </w:pPr>
    <w:r>
      <w:rPr>
        <w:b/>
        <w:noProof/>
        <w:color w:val="5B9BD5" w:themeColor="accent1"/>
        <w:lang w:eastAsia="en-GB"/>
      </w:rPr>
      <mc:AlternateContent>
        <mc:Choice Requires="wps">
          <w:drawing>
            <wp:anchor distT="0" distB="0" distL="114300" distR="114300" simplePos="0" relativeHeight="251661312" behindDoc="0" locked="0" layoutInCell="1" allowOverlap="1">
              <wp:simplePos x="0" y="0"/>
              <wp:positionH relativeFrom="column">
                <wp:posOffset>-514350</wp:posOffset>
              </wp:positionH>
              <wp:positionV relativeFrom="paragraph">
                <wp:posOffset>269240</wp:posOffset>
              </wp:positionV>
              <wp:extent cx="67437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743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F815B8"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0.5pt,21.2pt" to="490.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BlQuAEAAMMDAAAOAAAAZHJzL2Uyb0RvYy54bWysU8GOEzEMvSPxD1HudKYF7aJRp3voarkg&#10;qFj4gGzG6URK4sgJnfbvcdJ2FgESAu3FEyd+tt+zZ3139E4cgJLF0MvlopUCgsbBhn0vv319ePNe&#10;ipRVGJTDAL08QZJ3m9ev1lPsYIUjugFIcJKQuin2csw5dk2T9AhepQVGCPxokLzK7NK+GUhNnN27&#10;ZtW2N82ENERCDSnx7f35UW5qfmNA58/GJMjC9ZJ7y9VStU/FNpu16vak4mj1pQ31H114ZQMXnVPd&#10;q6zEd7K/pfJWEyY0eaHRN2iM1VA5MJtl+wubx1FFqFxYnBRnmdLLpdWfDjsSdujlSoqgPI/oMZOy&#10;+zGLLYbAAiKJVdFpiqnj8G3Y0cVLcUeF9NGQL1+mI45V29OsLRyz0Hx5c/vu7W3LI9DXt+YZGCnl&#10;D4BelEMvnQ2FturU4WPKXIxDryHslEbOpespnxyUYBe+gGEqXGxZ0XWJYOtIHBSPX2kNIS8LFc5X&#10;owvMWOdmYPt34CW+QKEu2L+AZ0StjCHPYG8D0p+q5+O1ZXOOvypw5l0keMLhVIdSpeFNqQwvW11W&#10;8We/wp//vc0PAAAA//8DAFBLAwQUAAYACAAAACEAcSglmt8AAAAJAQAADwAAAGRycy9kb3ducmV2&#10;LnhtbEyPQUvDQBCF74L/YRnBW7tpKFLTTEopiLUgxSq0x212TKLZ2bC7bdJ/76oHPc6bx3vfyxeD&#10;acWZnG8sI0zGCQji0uqGK4S314fRDIQPirVqLRPChTwsiuurXGXa9vxC512oRAxhnymEOoQuk9KX&#10;NRnlx7Yjjr9364wK8XSV1E71Mdy0Mk2SO2lUw7GhVh2taio/dyeD8OzW69Vyc/ng7cH0+3Sz3z4N&#10;j4i3N8NyDiLQEP7M8I0f0aGITEd7Yu1FizCaTeKWgDBNpyCi4f5HOP4Kssjl/wXFFwAAAP//AwBQ&#10;SwECLQAUAAYACAAAACEAtoM4kv4AAADhAQAAEwAAAAAAAAAAAAAAAAAAAAAAW0NvbnRlbnRfVHlw&#10;ZXNdLnhtbFBLAQItABQABgAIAAAAIQA4/SH/1gAAAJQBAAALAAAAAAAAAAAAAAAAAC8BAABfcmVs&#10;cy8ucmVsc1BLAQItABQABgAIAAAAIQAxrBlQuAEAAMMDAAAOAAAAAAAAAAAAAAAAAC4CAABkcnMv&#10;ZTJvRG9jLnhtbFBLAQItABQABgAIAAAAIQBxKCWa3wAAAAkBAAAPAAAAAAAAAAAAAAAAABIEAABk&#10;cnMvZG93bnJldi54bWxQSwUGAAAAAAQABADzAAAAHgUAAAAA&#10;" strokecolor="#5b9bd5 [3204]" strokeweight=".5pt">
              <v:stroke joinstyle="miter"/>
            </v:line>
          </w:pict>
        </mc:Fallback>
      </mc:AlternateContent>
    </w:r>
    <w:r w:rsidRPr="00024927">
      <w:rPr>
        <w:b/>
        <w:color w:val="2E74B5" w:themeColor="accent1" w:themeShade="BF"/>
      </w:rPr>
      <w:t xml:space="preserve">Version: xx                                                               Date:  xx                              </w:t>
    </w:r>
    <w:proofErr w:type="gramStart"/>
    <w:r w:rsidRPr="00024927">
      <w:rPr>
        <w:b/>
        <w:color w:val="2E74B5" w:themeColor="accent1" w:themeShade="BF"/>
      </w:rPr>
      <w:t xml:space="preserve">   </w:t>
    </w:r>
    <w:r w:rsidR="002048BD">
      <w:rPr>
        <w:b/>
        <w:color w:val="2E74B5" w:themeColor="accent1" w:themeShade="BF"/>
      </w:rPr>
      <w:t>[</w:t>
    </w:r>
    <w:proofErr w:type="gramEnd"/>
    <w:r w:rsidR="002048BD">
      <w:rPr>
        <w:b/>
        <w:color w:val="2E74B5" w:themeColor="accent1" w:themeShade="BF"/>
      </w:rPr>
      <w:t xml:space="preserve">Organisation] </w:t>
    </w:r>
    <w:r w:rsidRPr="00024927">
      <w:rPr>
        <w:b/>
        <w:color w:val="2E74B5" w:themeColor="accent1" w:themeShade="BF"/>
      </w:rPr>
      <w:t xml:space="preserve"> Name: xx </w:t>
    </w:r>
  </w:p>
  <w:p w:rsidR="001E7B24" w:rsidRPr="00024927" w:rsidRDefault="001E7B24" w:rsidP="00024927">
    <w:pPr>
      <w:pStyle w:val="Footer"/>
      <w:rPr>
        <w:b/>
        <w:color w:val="2E74B5" w:themeColor="accent1" w:themeShade="BF"/>
      </w:rPr>
    </w:pPr>
  </w:p>
  <w:p w:rsidR="001E7B24" w:rsidRDefault="001E7B24" w:rsidP="00024927">
    <w:pPr>
      <w:pStyle w:val="Footer"/>
      <w:rPr>
        <w:b/>
        <w:color w:val="2E74B5" w:themeColor="accent1" w:themeShade="BF"/>
      </w:rPr>
    </w:pPr>
    <w:r w:rsidRPr="00024927">
      <w:rPr>
        <w:b/>
        <w:color w:val="2E74B5" w:themeColor="accent1" w:themeShade="BF"/>
      </w:rPr>
      <w:t xml:space="preserve">Security Level: </w:t>
    </w:r>
    <w:r>
      <w:rPr>
        <w:b/>
        <w:color w:val="2E74B5" w:themeColor="accent1" w:themeShade="BF"/>
      </w:rPr>
      <w:t>Internal</w:t>
    </w:r>
    <w:r w:rsidRPr="00024927">
      <w:rPr>
        <w:b/>
        <w:color w:val="2E74B5" w:themeColor="accent1" w:themeShade="BF"/>
      </w:rPr>
      <w:tab/>
      <w:t xml:space="preserve">     Page </w:t>
    </w:r>
    <w:r w:rsidRPr="00024927">
      <w:rPr>
        <w:b/>
        <w:color w:val="2E74B5" w:themeColor="accent1" w:themeShade="BF"/>
      </w:rPr>
      <w:fldChar w:fldCharType="begin"/>
    </w:r>
    <w:r w:rsidRPr="00024927">
      <w:rPr>
        <w:b/>
        <w:color w:val="2E74B5" w:themeColor="accent1" w:themeShade="BF"/>
      </w:rPr>
      <w:instrText xml:space="preserve"> PAGE  \* Arabic  \* MERGEFORMAT </w:instrText>
    </w:r>
    <w:r w:rsidRPr="00024927">
      <w:rPr>
        <w:b/>
        <w:color w:val="2E74B5" w:themeColor="accent1" w:themeShade="BF"/>
      </w:rPr>
      <w:fldChar w:fldCharType="separate"/>
    </w:r>
    <w:r w:rsidR="005C0178">
      <w:rPr>
        <w:b/>
        <w:noProof/>
        <w:color w:val="2E74B5" w:themeColor="accent1" w:themeShade="BF"/>
      </w:rPr>
      <w:t>5</w:t>
    </w:r>
    <w:r w:rsidRPr="00024927">
      <w:rPr>
        <w:b/>
        <w:color w:val="2E74B5" w:themeColor="accent1" w:themeShade="BF"/>
      </w:rPr>
      <w:fldChar w:fldCharType="end"/>
    </w:r>
    <w:r w:rsidRPr="00024927">
      <w:rPr>
        <w:b/>
        <w:color w:val="2E74B5" w:themeColor="accent1" w:themeShade="BF"/>
      </w:rPr>
      <w:t xml:space="preserve"> of </w:t>
    </w:r>
    <w:r w:rsidRPr="00024927">
      <w:rPr>
        <w:b/>
        <w:color w:val="2E74B5" w:themeColor="accent1" w:themeShade="BF"/>
      </w:rPr>
      <w:fldChar w:fldCharType="begin"/>
    </w:r>
    <w:r w:rsidRPr="00024927">
      <w:rPr>
        <w:b/>
        <w:color w:val="2E74B5" w:themeColor="accent1" w:themeShade="BF"/>
      </w:rPr>
      <w:instrText xml:space="preserve"> NUMPAGES  \* Arabic  \* MERGEFORMAT </w:instrText>
    </w:r>
    <w:r w:rsidRPr="00024927">
      <w:rPr>
        <w:b/>
        <w:color w:val="2E74B5" w:themeColor="accent1" w:themeShade="BF"/>
      </w:rPr>
      <w:fldChar w:fldCharType="separate"/>
    </w:r>
    <w:r w:rsidR="005C0178">
      <w:rPr>
        <w:b/>
        <w:noProof/>
        <w:color w:val="2E74B5" w:themeColor="accent1" w:themeShade="BF"/>
      </w:rPr>
      <w:t>5</w:t>
    </w:r>
    <w:r w:rsidRPr="00024927">
      <w:rPr>
        <w:b/>
        <w:color w:val="2E74B5" w:themeColor="accent1" w:themeShade="BF"/>
      </w:rPr>
      <w:fldChar w:fldCharType="end"/>
    </w:r>
  </w:p>
  <w:p w:rsidR="003B5C1D" w:rsidRDefault="003B5C1D" w:rsidP="003B5C1D">
    <w:pPr>
      <w:pStyle w:val="Footer"/>
      <w:ind w:left="-227"/>
      <w:rPr>
        <w:b/>
        <w:color w:val="FF0000"/>
        <w:sz w:val="18"/>
        <w:szCs w:val="18"/>
      </w:rPr>
    </w:pPr>
    <w:r w:rsidRPr="005C0178">
      <w:rPr>
        <w:b/>
        <w:color w:val="2E74B5" w:themeColor="accent1" w:themeShade="BF"/>
        <w:sz w:val="18"/>
        <w:szCs w:val="18"/>
      </w:rPr>
      <w:t xml:space="preserve">    </w:t>
    </w:r>
    <w:proofErr w:type="spellStart"/>
    <w:r w:rsidRPr="005C0178">
      <w:rPr>
        <w:b/>
        <w:color w:val="FF0000"/>
        <w:sz w:val="18"/>
        <w:szCs w:val="18"/>
      </w:rPr>
      <w:t>NetHost</w:t>
    </w:r>
    <w:proofErr w:type="spellEnd"/>
    <w:r w:rsidRPr="005C0178">
      <w:rPr>
        <w:b/>
        <w:color w:val="FF0000"/>
        <w:sz w:val="18"/>
        <w:szCs w:val="18"/>
      </w:rPr>
      <w:t xml:space="preserve"> Legislation- Cyber Essentials and ISO Standard Management System Certification </w:t>
    </w:r>
    <w:r w:rsidR="002048BD" w:rsidRPr="005C0178">
      <w:rPr>
        <w:b/>
        <w:color w:val="FF0000"/>
        <w:sz w:val="18"/>
        <w:szCs w:val="18"/>
      </w:rPr>
      <w:t>Company</w:t>
    </w:r>
    <w:r w:rsidRPr="005C0178">
      <w:rPr>
        <w:b/>
        <w:color w:val="FF0000"/>
        <w:sz w:val="18"/>
        <w:szCs w:val="18"/>
      </w:rPr>
      <w:t>, Scotland</w:t>
    </w:r>
    <w:r w:rsidR="005C0178" w:rsidRPr="005C0178">
      <w:rPr>
        <w:b/>
        <w:color w:val="FF0000"/>
        <w:sz w:val="18"/>
        <w:szCs w:val="18"/>
      </w:rPr>
      <w:t>/England</w:t>
    </w:r>
  </w:p>
  <w:p w:rsidR="005C0178" w:rsidRPr="005C0178" w:rsidRDefault="005C0178" w:rsidP="003B5C1D">
    <w:pPr>
      <w:pStyle w:val="Footer"/>
      <w:ind w:left="-227"/>
      <w:rPr>
        <w:b/>
        <w:color w:val="FF0000"/>
        <w:sz w:val="18"/>
        <w:szCs w:val="18"/>
      </w:rPr>
    </w:pPr>
  </w:p>
  <w:p w:rsidR="00870087" w:rsidRPr="003B5C1D" w:rsidRDefault="00870087" w:rsidP="003B5C1D">
    <w:pPr>
      <w:pStyle w:val="Footer"/>
      <w:ind w:left="-227"/>
      <w:rPr>
        <w:b/>
        <w:color w:val="2E74B5" w:themeColor="accent1" w:themeShade="BF"/>
        <w:sz w:val="20"/>
        <w:szCs w:val="20"/>
      </w:rPr>
    </w:pPr>
    <w:r>
      <w:rPr>
        <w:b/>
        <w:color w:val="FF0000"/>
        <w:sz w:val="20"/>
        <w:szCs w:val="20"/>
      </w:rPr>
      <w:t xml:space="preserve">   </w:t>
    </w:r>
    <w:hyperlink r:id="rId1" w:history="1">
      <w:r>
        <w:rPr>
          <w:rStyle w:val="Hyperlink"/>
          <w:b/>
          <w:sz w:val="20"/>
          <w:szCs w:val="20"/>
        </w:rPr>
        <w:t>info@nethostlegislation.co.uk</w:t>
      </w:r>
    </w:hyperlink>
    <w:r>
      <w:rPr>
        <w:b/>
        <w:color w:val="FF0000"/>
        <w:sz w:val="20"/>
        <w:szCs w:val="20"/>
      </w:rPr>
      <w:t xml:space="preserve">, </w:t>
    </w:r>
    <w:r>
      <w:rPr>
        <w:b/>
        <w:color w:val="FF0000"/>
        <w:sz w:val="20"/>
        <w:szCs w:val="20"/>
      </w:rPr>
      <w:tab/>
      <w:t xml:space="preserve">                                                                                        www.nethostlegislation.co.uk</w:t>
    </w:r>
  </w:p>
  <w:p w:rsidR="001E7B24" w:rsidRDefault="001E7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EC8" w:rsidRDefault="00603EC8" w:rsidP="00FB67DF">
      <w:pPr>
        <w:spacing w:after="0" w:line="240" w:lineRule="auto"/>
      </w:pPr>
      <w:r>
        <w:separator/>
      </w:r>
    </w:p>
  </w:footnote>
  <w:footnote w:type="continuationSeparator" w:id="0">
    <w:p w:rsidR="00603EC8" w:rsidRDefault="00603EC8" w:rsidP="00FB6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603EC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617.35pt;height:18.3pt;rotation:315;z-index:-251651072;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DF3" w:rsidRPr="00034DF3" w:rsidRDefault="00603EC8" w:rsidP="00034DF3">
    <w:pPr>
      <w:pStyle w:val="Header"/>
      <w:ind w:firstLine="3600"/>
      <w:rPr>
        <w:caps/>
        <w:noProof/>
        <w:color w:val="2E74B5" w:themeColor="accent1" w:themeShade="BF"/>
        <w:sz w:val="28"/>
        <w:szCs w:val="28"/>
        <w:lang w:eastAsia="en-GB"/>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617.35pt;height:18.3pt;rotation:315;z-index:-251649024;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England"/>
          <w10:wrap anchorx="margin" anchory="margin"/>
        </v:shape>
      </w:pict>
    </w:r>
    <w:r w:rsidR="001E7B24" w:rsidRPr="00FB67DF">
      <w:rPr>
        <w:caps/>
        <w:noProof/>
        <w:color w:val="2E74B5" w:themeColor="accent1" w:themeShade="BF"/>
        <w:sz w:val="28"/>
        <w:szCs w:val="28"/>
        <w:lang w:eastAsia="en-GB"/>
      </w:rPr>
      <mc:AlternateContent>
        <mc:Choice Requires="wpg">
          <w:drawing>
            <wp:anchor distT="0" distB="0" distL="114300" distR="114300" simplePos="0" relativeHeight="251659264" behindDoc="0" locked="0" layoutInCell="1" allowOverlap="1" wp14:anchorId="5EFADF58" wp14:editId="59572216">
              <wp:simplePos x="0" y="0"/>
              <wp:positionH relativeFrom="page">
                <wp:align>left</wp:align>
              </wp:positionH>
              <wp:positionV relativeFrom="page">
                <wp:posOffset>247649</wp:posOffset>
              </wp:positionV>
              <wp:extent cx="1876425" cy="1247775"/>
              <wp:effectExtent l="0" t="0" r="9525" b="9525"/>
              <wp:wrapNone/>
              <wp:docPr id="158" name="Group 158"/>
              <wp:cNvGraphicFramePr/>
              <a:graphic xmlns:a="http://schemas.openxmlformats.org/drawingml/2006/main">
                <a:graphicData uri="http://schemas.microsoft.com/office/word/2010/wordprocessingGroup">
                  <wpg:wgp>
                    <wpg:cNvGrpSpPr/>
                    <wpg:grpSpPr>
                      <a:xfrm>
                        <a:off x="0" y="0"/>
                        <a:ext cx="1876425" cy="1247775"/>
                        <a:chOff x="0" y="0"/>
                        <a:chExt cx="1700784" cy="1024128"/>
                      </a:xfrm>
                    </wpg:grpSpPr>
                    <wpg:grpSp>
                      <wpg:cNvPr id="159" name="Group 159"/>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5C0178">
                              <w:rPr>
                                <w:noProof/>
                                <w:color w:val="FFFFFF" w:themeColor="background1"/>
                                <w:sz w:val="24"/>
                                <w:szCs w:val="24"/>
                              </w:rPr>
                              <w:t>5</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FADF58" id="Group 158" o:spid="_x0000_s1026" style="position:absolute;left:0;text-align:left;margin-left:0;margin-top:19.5pt;width:147.75pt;height:98.25pt;z-index:251659264;mso-position-horizontal:left;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9Ri5tQUAAIgaAAAOAAAAZHJzL2Uyb0RvYy54bWzsWd9v2zYQfh+w/4HQ&#10;44DVkixbjlGnyNq1K1C0RZuh3SNNUZYwSdRIOnb61+8jKSqy49RuV6ToED/YEnm/eHf8eDw/frKt&#10;K3LFpSpFswiiR2FAeMNEVjarRfDn5fNfZwFRmjYZrUTDF8E1V8GT859/erxp5zwWhagyLgmENGq+&#10;aRdBoXU7H40UK3hN1SPR8gaTuZA11XiVq1Em6QbS62oUh+F0tBEya6VgXCmMPnOTwbmVn+ec6Td5&#10;rrgm1SKAbdp+S/u9NN+j88d0vpK0LUrWmUG/woqalg2U9qKeUU3JWpa3RNUlk0KJXD9ioh6JPC8Z&#10;t2vAaqJwbzUvpFi3di2r+WbV9m6Ca/f89NVi2eurt5KUGWI3QagaWiNIVi8xA3DPpl3NQfVCtu/b&#10;t7IbWLk3s+JtLmvzi7WQrXXsde9YvtWEYTCapdMkngSEYS6KkzRNJ871rEB8bvGx4nfPmYZhOks6&#10;zjBOothaNfKKR8a+3pz+pbe7X93Z/urOvtnq7rCRzr/56rBJ1E0eqP+WB+8L2nKbXspE2Htqin3i&#10;8uAdtg9tVhUnEQZt6C1lnwhqrpATJ2fBHX7qY0nnrVT6BRc1MQ+LQMIAu63o1SulYQBIPYnRqkRV&#10;Zs/LqrIvBjP400qSK4rdvlxFjrVqC+qG7BogwqKLobQCd4RUjRHVCCPU6TMjSDK/VPukrytu6Krm&#10;Hc+xe5DisVXWS3YKKWO80c4OVdCMu+FJiI/x5y1brEAjOYf+XnYnYHd9XrYT09EbVm5hr2cOP2eY&#10;Y+45rGbR6J65LhshDwmosKpOs6P3TnKuMV5aiuwaOSWFA13VsuclovqKKv2WSqAs8gwnh36Dr7wS&#10;m0UguqeAFEJ+OjRu6JH0mA3IBqi9CNQ/ayp5QKqXDbbDWZQkBubtSzJJY7zI4cxyONOs66cCqRLh&#10;jGqZfTT0uvKPuRT1BxwwF0YrpmjDoHsRMC39y1PtThMcUYxfXFgyQHtL9avmfcuMcONVk7WX2w9U&#10;tl1qa2Dja+G3IJ3vZbijNZyNuFhrkZc2/W/82vkbcGCg7l5wAW66hQtfhApxPJsi8cmBAyKZjkMT&#10;OXtAhFFyBsx3+eXPF7Z20GB84p2F8zYDMJihVdYZx0TTqFLzj5CW1xXy7JcRCcmGRMk0nsWxEXuA&#10;/K9d8oJEsCKZ2Sw/QP4Rzuild5KP6xgyheSojvhrdOwwuTUc1zQeaDrBV0Pyzk/HdeAQ7z12go5d&#10;8qO+2g3fjx7tsygcp/HxhBoGe5xiD02Px2EYvBPiMCT/DrHGEdnvcVq4KgCF1bbp9j2eAMuoiN05&#10;1wplqskhCABt/Cs2uQMVcBkUOMKM7Tpk9ifeacwIzZDZ4g4WcxoznD5kHn+R2dg5Q2YPpFazs6Dz&#10;nSmvzMWoshcjjaMPJVdAcDFaOpTEKWZcblxlHgnOaI+ipMBzB5FmvsbhfSkspd6r56HzZrZqhlS9&#10;NBjsY+Mp/G9r5bkdYVfmEr1ziafyv44aaACJ3j4Xc0/hf4eU+7pZJRR3bGbhtlLrnWF8ODiMdurH&#10;OwpAJ2qH8qHSzB8qzYdK8+ANFNh5q9KcWgQ1pS7uqsdvoJ+rNdM4+lxL4eaOeeI1dFmVrb+Fmueu&#10;UQM03WvTHGhnuRbQM8HWNa6KrqcleUU1GmqqKFsFVJ7zeskzYPPLrKtHlZZcM+CSvymy7nbcTwCk&#10;hmY9oM0D2vxw99qb3t693XFReDnkuTS9y9/EFq0vW30NgIfoLSbMzR7HuhkfNsFIDgD4w0yazdk1&#10;ReNxGk5TV5PMzpLuDuq7o0mCeymKNnP3HaeTeGZ7o9jA/urrW14nwlHfvTINKlOzTccTVx33MxDu&#10;EMG1flxZfUKX64Rm0uEW1gmM993Cyv72BX0HDbdbWHq73HYx/u7drK61daCb1c38X7pZdtfj7w5b&#10;dHd/zZj/U4bvNlQ3fyCd/w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M6lrvjd&#10;AAAABwEAAA8AAABkcnMvZG93bnJldi54bWxMj0FLw0AQhe+C/2EZwZvdpCFiYzalFPVUBFtBvE2T&#10;aRKanQ3ZbZL+e8eTnuYNb3jzvXw9206NNPjWsYF4EYEiLl3Vcm3g8/D68ATKB+QKO8dk4Eoe1sXt&#10;TY5Z5Sb+oHEfaiUh7DM00ITQZ1r7siGLfuF6YvFObrAYZB1qXQ04Sbjt9DKKHrXFluVDgz1tGyrP&#10;+4s18DbhtEnil3F3Pm2v34f0/WsXkzH3d/PmGVSgOfwdwy++oEMhTEd34cqrzoAUCQaSlUxxl6s0&#10;BXUUkYjQRa7/8xc/AAAA//8DAFBLAwQKAAAAAAAAACEAY2RNl3gaAAB4GgAAFAAAAGRycy9tZWRp&#10;YS9pbWFnZTEucG5niVBORw0KGgoAAAANSUhEUgAAAeQAAAFQCAYAAABu9Q2aAAAACXBIWXMAAC4j&#10;AAAuIwF4pT92AAAAGXRFWHRTb2Z0d2FyZQBBZG9iZSBJbWFnZVJlYWR5ccllPAAAGgVJREFUeNrs&#10;3Q2XFNWdB+DLTiAIDIw7vOjIyyCEgyGQKEhAAlFQMGpCxIAYc4y6+WD7UfZL7MfYc/bsZvMiBPb+&#10;09U6NjNMv1R1V916nnPuIUFmprt6Tv/63vrVrR0JYApPnz5dyn+cyWNPBx/+/3bwMf95jj9rbx4/&#10;yONJA997tUXHdH8eO1vy+3hqh7cVYMpAXm/Zmyv1WMnjYB5/cSgaFcf3VB438vg8j//4gWMCTBHG&#10;h4VxkQ7lsU8YN+q/8riVx708frbxPwhkYNIwjhnUMUeiOEfTYPn27w5F7R7lsTuP3+TxcRqsQjxD&#10;IAOThHGcL153JIoSOXA8j2+Ece3+Uh3bT/L4cJwXAmCcMI4SV5zzWnI0igrjk3n8n0NRq3+kwbnh&#10;Tyf5ACuQgXFFo3qXw1CMOFe8lubb3i7Zo+rD6hd53E5bLEsLZGDW2XF8yt/jSBTjxTQo5Qnj2cWy&#10;9Ft53Mnj2izfSCAD24XxatKoLokmdT3+lgYlrY9STb0KgQw8L4yXkxJXSeK1fJqUt6YVy9JR0orL&#10;lh7U/c0FMrBVGMcS9SlHoggbm9RPHI6J/U8alLSeuXZYIANNh3GUU04kjepSwliTejrx+x+XLMWy&#10;9Mo8XiiAUTEzVuLqPk3qyQ23tIzzwx/O8wcLZGB0dhy7cC07Ep2nST2ZuHb4ZjUjXl/EAxDIwMYw&#10;jjfww45E52lSjydKWi9Vs+F30hyWpQUyME4Y2xazDPEaalI/X3xQiZJWtKWvteVBCWQgwjh24Drj&#10;SHSaJvX2dlchfKeNHz4FMghje1SXEcaa1Jt7lL677/CDtr+IQL/FTEGjurs0qTcXqz4/ToMbPJzr&#10;yqcqoL+z43gjX3EkOmtY3hLG35nrtcMCGagjjKNR/bIj0Vnx2sU5UeWtwbL0hTQ4P3y7q09CIEM/&#10;wziWqI85Ep21nsdjYZz+JY/raYHXDgtkYJYwjiW9aFQrcXXzPftEFcR9blLH6k4rrh0WyIAw7p9Y&#10;no5Vjb42qePa4ViSjrb0tRKfoECGfok3dI3q7oni1ks9DePYxvVmFcbrJT9RgQz9mR3HlpirjkTn&#10;9HEbzChpnc3jamr5tcMCGZg0jFeSElcX9a1JHdcOR1s6Slrn+vZiC2QoP4ztUd1N8Zr1pUm9uwrh&#10;2NKyt9fFC2QoO4xti9nN9+U+NKljWfpiGpS0bnvZBTKULhrVuxyGTs0US29Sx+9jnBt+mMcrXnKB&#10;DH2YHa8njeouKb1JHYXC4ZaWCGToTRivJo3qLim1SR3L0sP7Dl/2Mgtk6FsYx3Wb645EZ5TYpH6x&#10;CuKYEbt5iUCGXoZxLFGfciQ6Iz44ldSkHt53+GMvrUCGPodxNKmjnatR3Y333pN5/DV1v0kdJa1o&#10;S3+RlLQEMvDt7ESJq/3iXPGR1P3yVpwauZcG54ctSwtkoJodH6veIGl/GEeTuqvlrShpXcnjV0lJ&#10;SyADz4RxtKkPOxKtF03q/R0N41iWHpa0LEsLZGCTMLYtZje8UoXaXzv2uGM2H8vS73sJBTKwdRjH&#10;G/wZR6L14gNTl5rUsSw9vO+wZWmBDGwTxvao7sb7a5ea1HHaY7il5V4vn0AGxp91aVS3V5ea1Keq&#10;GbEtLQUyMOHseC25zKTtYdz2JnXMgOO+w/+WFAIFMjBVGEej+mVHorXa3qSOLS1jA4+LPtQJZGD6&#10;MI4l6mOORGu1uUkdAfybPF73MglkYLYwjvJWNKqVuNppPbWvSR0fDuK64RvJtcMCGRDGPXgPbVuT&#10;OlZRhltaIpCBmt9gNarbp01N6rh2ODbv+FVybbpABhqZHUcDdtWRaJ0oRB1Miy9vxe/HcEtL1w4L&#10;ZKChMF5JSlxt1IYm9dk0WJa+4uUQyECzYWyP6nY6msfOtJgmdcyAh/cddu2wQAbmEMa2xWzne2WE&#10;8SKa1BG+n1WzYcvSAhmYoyjl7HIYWvU+GU3qeZe3YjYc54Z/4iUQyMD8Z8frSaO6TYbbYM4rjGMG&#10;HBt43EqWpQUysLAwjja1RnV7zLNJfXJDECOQgQWG8XJS4mqTQ9XsuOkwvlUF8UmHHIEMiw/jWKI+&#10;5Ui0xrBJ3VR56/CG2bCSFgIZWhLG0aQ+kTSq2/J+2GST+nwev06uHUYgQyvFzFiJqx3vhU00qfem&#10;75allbQQyNDS2XHswrXsSCxcE01q1w4jkKEjYbxqxtQKdTepb1XDtcMIZOhAGNsWsx3qalK7dhiB&#10;DB0M49iBy+3xFq+OJnWUtG4m1w4jkKFzYWyP6na8563n8bcZwti1wwhk6LgIAo3qxb7fTdukdu0w&#10;AhkKmR2vpUGBiMWIc8XxGvx5wq9z7TACGQoK42hUv+xILMyLabBH+Lhh7NphBDIUGMaxRH3MkViY&#10;SZrUrh1GIEOhYRzlrWhUK3Etxnq8DGn78pZrhxHIIIxp6H3teB7f5PFki3/j2mEEMvRELFNrVC/m&#10;Pe15TWrXDiOQoUez45hxrToSc7dVkzpmw1eSa4cRyNCrMF5JSlyLsFmT2rXDCGToaRjbo3oxRpvU&#10;MRu+mVw7jECGXoaxbTEXIz4APa3ey+4k1w4jkKH3olG9y2GY63tXNKnjJhEfJtcOI5CBPDuOWZpG&#10;9Xzft77K41py7TACGajCOIpEGtXzsTuP3+XxabIVKQIZ2BDGy0mJax6O5PFmHn/I47TDgUAGNoZx&#10;LFGfciQadaEap6o/TzgkCGRgYxgvVeGgUV2/3dVsOAL4QB4787hR/W8QyMD3xIxNiateRzYE8VCE&#10;8FXHGoEMbDY7jl24lh2J2gyXpY+P/H1s9nGlmiGDQAa+F8bRprbpxOxGl6VHxemAiw4TAhnYLIxt&#10;izm7zZalN5sxa1IjkIFNwzh24DrjSExtq2XpUReTJjUCGdgijO1RPZ1Ylo57D19O2zekNalBIMO2&#10;1pOW7yQiVK+nwYrC7jH//SVhDAIZnjc7jpvdrzgSYzlTzYaPT/A1B6qZsSY1CGTYMoyjUW2/5Oeb&#10;ZFl6lCY1CGTYNoxjifqYI/Hcme0ky9KjXqsGIJBhyzBeqoJGietZ0yxLj9KkBoEMwngKsyxLb6RJ&#10;DQIZxhbL1BrVA7MuS49+L01qEMgw1uw4tsRcdSRqWZYeDWNNahDIMFYYr6R+l7h2V0F8veZZrCY1&#10;CGQYO4z7vEf1gWo2fD7Nviw9SpMaBDKMHcZ93RYzZq5vpub259akBoEME4lA2tWT59rUsvRGmtQg&#10;kGHi2fF66kejusll6dGfo0kNAhkmCuNoU5feqG56WXo0jDWpQSDDRGG8nMotcc1jWXqz4L8gjEEg&#10;wyRhHEvUpwp8avNalh51ugpjQCDD2GG8VM3mSmpUz3NZepQmNQhkmErMjEspccWsdJ7L0hvF0vTV&#10;PA76lQKBDJPOjmMXruWOP40DVRDHjHj3gh7DniqMNalBIMPEYRxt6sMdfgqxLHw+Lf5crSY1CGSY&#10;Ooy7vC3mcDZ8pCUfCjSpQSDDVGEcO3Cd6djDbsOy9ChNahDIMHUYd22P6rYsS4/SpAaBDDNZT91o&#10;VLdpWXojTWoQyDDz7Hgt/7HS4ofYxmXpjTSpQSDDzGEcjeqXW/rw2rosPfphQZMaBDLMFMYxszvW&#10;wofW1mXpzT4waFKDQIaZwjjKW9GobkuJa3cVwhdSN5Z+NalBIENRYXxkQxB3hSY1CGSoRSxTL7pR&#10;faEaxzt03HZWYbzmVwgEMsw6O44tMVcX9OO7tiw9GsY3kiY1CGSoIYxX0mJKXF1clt5IkxoEMtQW&#10;xovYo7qLy9KjYnn6ojAGgQx1hPE8t8Xs8rL0qBNVGAMCGWoRjepdDf+Mri9Lj9KkBoEMtc6O11Oz&#10;jeoSlqU30qQGgQy1h3G0qZtoVMeydGxpeTmV1TrWpAaBDLWH8XKqv8QVQXU9DZbAdxd2yDSpQSBD&#10;7WEcS9SnavyWZ6rZ8PFCD5kmNQhkqD2Mo0kdZaRZG9WlLkuP0qQGgQyNiJnxLCWukpelR2lSg0CG&#10;RmbHsQvX8pRfXvqy9Eaa1CCQobEwjjb14Qm/rC/L0qNhrEkNAhkaCeNJt8Xs07L06PPWpAaBDI2E&#10;8a4qWMfRp2XpUYfyuCKMQSBDE2E8zh7Vu6sgvp76u0yrSQ0CGRq1nrZuVB+oZsPnU7+WpUfFtp6n&#10;/aqAQIamZsfREF7ZYjb4Zhp/GbtUO6swdlkTCGRoLIyjUf3yhr+yLP1sGGtSg0CGRsM4lqiPVf/X&#10;svSz4phcTc3e4QoQyPQ8jJeqmfCrybL0ZjSpQSBD42Eclzd9ksd7yVLsZjSpQSBD40F8JI8HeVyL&#10;v3JUnqFJDQIZGgviaFDHVpixN/WP06Cw9Q9H5ns0qUEgQyMhvFTNhqNFvav66wib3wrjTcNYkxoE&#10;MtQaxHuq2fDqyH/an8ddR+gZmtSAQKbWIB7eoWmzYInZ8u/z2OdIfY8mNSCQqSWEhyWt1fT8Pagf&#10;Vv9Gies7mtSAQGbmIF6uZsMrY/zzKHCdzOOJI/ctTWpAIDN1CC9Vs9yYEe8a88vO5vFOHo8dwX/S&#10;pAYEMlMH8Z4Ns+GlCb40vuaeMP5eGGtSAwKZiYN4tZoRL0/x5dGo/sxR/FaE8CVhDAhkxg3hWIo+&#10;WM1ul6b8NkvVzHivI/ptGN9ImtSAQGaMIF6uZsOrNXy7uNb4laRRHTSpAYHMtiEcM9k4L7yWxi9p&#10;beetPM4lO3GF16oBIJDZNIh3VSE8aUlrO3Ebxbh70yNH+Z+zYk1qQCCzaRDPUtLazrDE1fcw1qQG&#10;BDKbhvBmN3ioW5S3vkrOGWtSAwKZZ4K4zpLW80Tg/zZpVGtSAwKZ782Gh/cdntedg97PY73ns2NN&#10;akAgM9ENHuoWdyl6I/W7Ua1JDQhkQfx0OBteXsCPj0b1zZ6HsSY1IJB7HMLT3OChbtGo/rTHL4Mm&#10;NSCQexzEwxs8rC74ocQHgmhU7+jpS6FJDQjkngbxappvSWu7MH6Yx77UzxKXJjUgkHsWwnXc4KEJ&#10;b6f+Nqo1qQGB3KMgXk7f3Xe4bX6WBvtU97HEdTqPC35DAYFcdgi3oaQ1zuzwg56GsSY1IJALD+I9&#10;G2bDSy1+qNGovt/DlyjOE19Ng1MHAAK5wCBu8gYPdYsPCl+2eObelD1VGGtSAwK5sBAelrSavMFD&#10;Ex5WHxz6VOLSpAYEcoFBPK8bPDTheh4n83jSo5cszhVfEMaAQC4jhIc3eFhL3V3qPZvHO3k87tFL&#10;p0kNCORCgnhXFcJtL2lt52ge93oWxprUgEAuIIgXeYOHukWj+pMevXya1IBA7ngIxwx4eLvDUhrI&#10;w20x9/bkZdSkBgRyh4O4yyWt7dzN41DqR6NakxoQyB2dDQ+XpfcU+jRjS8xzqR87cWlSAwK5Y0Ec&#10;S9HDZemlgp/qq3m8l8ejHrysmtSAQO5QEK9UIbzSg6cbZabPehLGmtSAQO5ACHfhBg91i/LW56n8&#10;c8aa1IBA7kAQD2/wsNqzpx4fQB6k8hvVEcZR3tKkBgRyS4N4NZVd0trOb9JgE5OSZ8ea1IBAbmkI&#10;D2/wcDiVXdLazpU8fpLKblTHh42LwhgQyO0K4uX03X2H+y4a1TcLD+MTVRgDCOQWhHAfS1rbiW0x&#10;Py38OWpSAwK5JUFcyg0e6vZCHl/lsaPQ57ezCuM1LzUgkBcbxMPtLJe9nM+IDyZx96Z9qcwSlyY1&#10;IJBbMBs+mMq6wUMTbudxMo8nBT43TWpAIC8wiEu+wUPdLudxKZVZ4tKkBgTyAkJ4eIOHNbPhsUW5&#10;6d1Cw1iTGhDIcw7ivtzgoW7RqL5f6HPTpAYE8hyDeHi7QyWtycUHly9TeSsJmtSAQJ5TCC9tmA1b&#10;lp7ew+qDTEmNak1qQCDPIYiVtOpzKw124yrpvLEmNSCQGw7ivt/goW4X8riWx+OCnpMmNSCQGwph&#10;Ja1mHM3jo8LCWJMaEMgNBPFKFcJu8FC/aFR/UuBs/7SXFhDI9YSwGzw0L45xlLj2FvJ8dlZh7LIm&#10;QCDXEMRxTvhwUtKahwd5HEplNKo1qQGBXFMQu8HDfL2VBsu6JTSqI4SvJgU/QCBPHcLDGzzEjFhJ&#10;a37O5vFeHo8KeC4xw7+SNKkBJg/k6trhCGElrfmLS4E+KSSMNakBJg1kN3hohShvxR7VJZwz1qQG&#10;mCSQq2XptSqMLUsvThz7B6n7jWpNaoBJAllJq3XuVh+Mujw71qQGGCeQN5S03OChXaL0dC51u1Gt&#10;SQ2wXSC7wUOrxc0i3s/jmw4/B01qgDFnyGcchlaK1YpPOx7GmtQAEwQy7fNCHp/nsaPDz0GTGkAg&#10;d9pwj+p9qZslLk1qAIFchNt5vJLHk46GsSY1gEDuvMt5XErdbFQfqB67MAYQyJ0WS7zvdjiMbyRN&#10;agCB3HH706DE1dUPEprUAAK586JR/WVHH/tr1QBAIHfevTTYorRrjeqLSZMaQCAX4lYa7MbVpfPG&#10;mtQAArkoca3utTwed+gxa1IDCOSiHM3jow6GsSY1gEAuRjSqP+vYY9akBhDIRYltMb/o2CxTkxpA&#10;IBfnQRos/XalUa1JDSCQi/NOGtz9qAuNak1qAIFcpLNVwD3qwGPVpAYQyEVay+OTDoWxJjWAQC7O&#10;3jzup26cM9akBhDIRYpG9R+qUG47TWoAgVysmBkf7MDsWJMaQCAX60oeP0rtblTHeeKr1YcGAARy&#10;caJR/X4e37T4Me6pwliTGkAgFylmmx+3PIw1qQEEctFeyOPzPHa0+DHGueILwhhAIJcqGtUP89iX&#10;2lviOpXHT71UAAK5ZHErxVfyeNLSx6dJDSCQi3c5DZaB29iojqXpn+dx2MsEIJBLFrPOD1I7S1xx&#10;TvutpEkNIJALtz8NSlxtDGNNagCB3Asx+/yyxbP288IYQCD3wb08llP7GtWa1AACuTd+lcerqX0l&#10;Lk1qAIHcG5fyeDOPxy16TJrUAAK5V47mcbtlYaxJDSCQeyUa1X9M7TpnrEkNIJB7JbbF/KJlYfxS&#10;GiyfC2MAgdwbD6rZaFsCOZbOL3tZAARyn7yTx+nUnka1JjWAQO6d2J86ztE+asFjiaXp16vZMQAC&#10;uTfW8vh1S8I4zmH/Io8XvSwAArlP9qbBHtVtOGcc7e5fJuUtAIHcMzEb/bolAahJDSCQe+t+NStd&#10;9Oz4lTTYfQsAgdw7V/L4UVpso/ppNSvWpAYQyL10No/302LvbaxJDSCQey0a1R8vOIw1qQEEcq/F&#10;zRnivPGOBT4GTWoAeh3Iwz2q96XFlbg0qQHofSB/lMehPJ4s6OdrUgPQ+0COmzPE1piLaFRrUgMg&#10;kKsg/CAtpsQVS9PnhDEAfQ/kg2mwLeYiwliTGgCBnAaN6t8v6GdHk/pqGuyTDQC9DuSHeSyn+Teq&#10;/zWPt/LY5dcNgL4H8t002AFr3iWu2HTkil8zAATyoNH80zwez/Fnxiz8fB5n/IoBIJAHs+Lbcw7j&#10;YZP6Vb9eAAjkQZHqj2m+54yjSX0tDc4bA0DvAzka1V/MOYyjMBblLU1qAARy5bd5HJhjIGtSAyCQ&#10;R9zJ43SaX6NakxoAgTziUhWOj+bwszSpARDIW8xU78wpjDWpARDIm4gi1edpPueMNakBEMhbBOTX&#10;1ay1aZrUAAjkLdxPg2uOm54d78vjl0mTGgCB/IwbefwoNd+o1qQGQCBv4UIeN1Oz9zaOWXe0qM/7&#10;VQFAIG8+Y/1wDmH8etKkBkAgbyq2xYzzxjsa/BlRFLueNKkBEMhbBmXsUb0vNVfiiu99SRgDIJC3&#10;di+PQ3k8aej778nj7aRJDYBA3tLlPM6m5hrVmtQACORtxKVNH6RmSlxPq+9/wa8DAAL5+TPX+w2F&#10;cSx9v5E0qQEQyM8VjerfNfS9oyD2dlLeAkAgb+thGuwfXXejWpMaAIE8prt5HE31l7g0qQEQyGOK&#10;2etP83hc8/fVpAZAII8pZsUfpXpLXJrUAAjkCRzM4481h7EmNQACeQLRqH6Y6i1wRZP6rTxe8lID&#10;IJDH8yCPAzUG8s48riVNagAE8tju5HE81deojiZ13CtZkxoAgTymaFRH8/lRTd8vmtRvCGMABPJk&#10;4XmnpjCOpe5jaXATCgAQyGPam8dXqZ5zxo+rmbYmNQACeQLRqP66pjDWpAZAIE8ptsXcX0Mg76zC&#10;eNVLCYBAnsyNNNg1a9ZGdcyybyXlLQAE8sRi68q4HGnWnbg0qQEQyDOE6IczhrEmNQACeQaxvPyH&#10;PHbM8D00qQEQyDOIFvSf0qCA9XSG76FJDYBAnsG9NNij+smUX69JDYBAntEv8jibpm9Ua1IDIJBn&#10;FJc2vZumL3HFjPiqMAZAIE8vGtX3pwzjOM98pJpdA4BAntILVRhPQ5MaAIFcky/y2Jcmb1THJVE/&#10;z+OElwUAgTybmBkfTpOXuCK8f5k0qQEQyDOLpebX0mDZeRK706D8pbwFgECe0ak8PkqTlbhiVnww&#10;aVIDQC2BHKH6cIow1qQGgJoCORrVn6XJClyxpB13ajrt8ANAPYH8II/9EwSyJjUA1BzIv87jeBq/&#10;Ua1JDQA1B3I0qmPZ+dGY/16TGgBqDuS1anb89zFnxZrUAFBzIO/N46sJwliTGgBqDuRoVH895r/V&#10;pAaAhgL5bhqvUa1JDQANBXIUsuL+xts1qjWpAaChQI5GdZwH3m4nrmhSX89j2WEFgHoDORrV720T&#10;xk+rEH47aVIDQO2BPCxxPdkmjDWpAaChQF7K40/p+QWuaFKfqwYA0EAg38vjwDaz49fToOgFADQQ&#10;yLH8fDZt3aiOWfPbSZMaABoL5Fh+jkuctipx/TCPG0mTGgAaC+RoVN/dIow1qQFgDoEcjerPt/g3&#10;mtQAMKdA/lM18x1tVWtSA8CcAvl+Hitp8xKXJjUAzCmQX6tmwhtpUgPAnAN5NIw1qQFgAYG8cVas&#10;SQ0ACwxkTWoAWHAgx5L16TzecDgAYHGB/J95/Hsef3U4AGAh/vv/BRgAGup+JMfkGKAAAAAASUVO&#10;RK5CYIJQSwECLQAUAAYACAAAACEAsYJntgoBAAATAgAAEwAAAAAAAAAAAAAAAAAAAAAAW0NvbnRl&#10;bnRfVHlwZXNdLnhtbFBLAQItABQABgAIAAAAIQA4/SH/1gAAAJQBAAALAAAAAAAAAAAAAAAAADsB&#10;AABfcmVscy8ucmVsc1BLAQItABQABgAIAAAAIQBl9Ri5tQUAAIgaAAAOAAAAAAAAAAAAAAAAADoC&#10;AABkcnMvZTJvRG9jLnhtbFBLAQItABQABgAIAAAAIQCqJg6+vAAAACEBAAAZAAAAAAAAAAAAAAAA&#10;ABsIAABkcnMvX3JlbHMvZTJvRG9jLnhtbC5yZWxzUEsBAi0AFAAGAAgAAAAhAM6lrvjdAAAABwEA&#10;AA8AAAAAAAAAAAAAAAAADgkAAGRycy9kb3ducmV2LnhtbFBLAQItAAoAAAAAAAAAIQBjZE2XeBoA&#10;AHgaAAAUAAAAAAAAAAAAAAAAABgKAABkcnMvbWVkaWEvaW1hZ2UxLnBuZ1BLBQYAAAAABgAGAHwB&#10;AADCJAAAAAA=&#10;">
              <v:group id="Group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angle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Rectangle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Text Box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5C0178">
                        <w:rPr>
                          <w:noProof/>
                          <w:color w:val="FFFFFF" w:themeColor="background1"/>
                          <w:sz w:val="24"/>
                          <w:szCs w:val="24"/>
                        </w:rPr>
                        <w:t>5</w:t>
                      </w:r>
                      <w:r>
                        <w:rPr>
                          <w:noProof/>
                          <w:color w:val="FFFFFF" w:themeColor="background1"/>
                          <w:sz w:val="24"/>
                          <w:szCs w:val="24"/>
                        </w:rPr>
                        <w:fldChar w:fldCharType="end"/>
                      </w:r>
                    </w:p>
                  </w:txbxContent>
                </v:textbox>
              </v:shape>
              <w10:wrap anchorx="page" anchory="page"/>
            </v:group>
          </w:pict>
        </mc:Fallback>
      </mc:AlternateContent>
    </w:r>
    <w:r w:rsidR="00034DF3" w:rsidRPr="00034DF3">
      <w:t xml:space="preserve"> </w:t>
    </w:r>
  </w:p>
  <w:p w:rsidR="001E7B24" w:rsidRPr="00FB67DF" w:rsidRDefault="00034DF3" w:rsidP="00034DF3">
    <w:pPr>
      <w:pStyle w:val="Header"/>
      <w:rPr>
        <w:color w:val="2E74B5" w:themeColor="accent1" w:themeShade="BF"/>
        <w:sz w:val="28"/>
        <w:szCs w:val="28"/>
      </w:rPr>
    </w:pPr>
    <w:r>
      <w:rPr>
        <w:caps/>
        <w:noProof/>
        <w:color w:val="2E74B5" w:themeColor="accent1" w:themeShade="BF"/>
        <w:sz w:val="28"/>
        <w:szCs w:val="28"/>
        <w:lang w:eastAsia="en-GB"/>
      </w:rPr>
      <w:t xml:space="preserve">                                             </w:t>
    </w:r>
    <w:r w:rsidR="00B6258F">
      <w:rPr>
        <w:caps/>
        <w:noProof/>
        <w:color w:val="2E74B5" w:themeColor="accent1" w:themeShade="BF"/>
        <w:sz w:val="28"/>
        <w:szCs w:val="28"/>
        <w:lang w:eastAsia="en-GB"/>
      </w:rPr>
      <w:t>INTERNET USAGE</w:t>
    </w:r>
    <w:r w:rsidRPr="00034DF3">
      <w:rPr>
        <w:caps/>
        <w:noProof/>
        <w:color w:val="2E74B5" w:themeColor="accent1" w:themeShade="BF"/>
        <w:sz w:val="28"/>
        <w:szCs w:val="28"/>
        <w:lang w:eastAsia="en-GB"/>
      </w:rPr>
      <w:t xml:space="preserve"> </w:t>
    </w:r>
    <w:r>
      <w:rPr>
        <w:color w:val="2E74B5" w:themeColor="accent1" w:themeShade="BF"/>
        <w:sz w:val="28"/>
        <w:szCs w:val="28"/>
      </w:rPr>
      <w:t>POLICY</w:t>
    </w:r>
  </w:p>
  <w:p w:rsidR="001E7B24" w:rsidRDefault="001E7B24" w:rsidP="00FB67DF">
    <w:pPr>
      <w:pStyle w:val="Header"/>
      <w:ind w:firstLine="2160"/>
      <w:rPr>
        <w:b/>
        <w:color w:val="1F4E79" w:themeColor="accent1" w:themeShade="80"/>
        <w:sz w:val="36"/>
        <w:szCs w:val="36"/>
      </w:rPr>
    </w:pPr>
    <w:r>
      <w:t xml:space="preserve">                             </w:t>
    </w:r>
    <w:r>
      <w:rPr>
        <w:b/>
        <w:noProof/>
        <w:color w:val="5B9BD5" w:themeColor="accent1"/>
        <w:sz w:val="36"/>
        <w:szCs w:val="36"/>
        <w:lang w:eastAsia="en-GB"/>
      </w:rPr>
      <mc:AlternateContent>
        <mc:Choice Requires="wps">
          <w:drawing>
            <wp:anchor distT="0" distB="0" distL="114300" distR="114300" simplePos="0" relativeHeight="251660288" behindDoc="0" locked="0" layoutInCell="1" allowOverlap="1">
              <wp:simplePos x="0" y="0"/>
              <wp:positionH relativeFrom="column">
                <wp:posOffset>170815</wp:posOffset>
              </wp:positionH>
              <wp:positionV relativeFrom="paragraph">
                <wp:posOffset>6985</wp:posOffset>
              </wp:positionV>
              <wp:extent cx="6334125" cy="5715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334125" cy="57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121FCC"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45pt,.55pt" to="512.2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OUevQEAAMcDAAAOAAAAZHJzL2Uyb0RvYy54bWysU8tu2zAQvBfoPxC8x5KcOC0Eyzk4aC9B&#10;ajTtBzDU0iLAF5asJf99lrStFG2BokUuFJfcmd0ZrtZ3kzXsABi1dx1vFjVn4KTvtdt3/Pu3T1cf&#10;OYtJuF4Y76DjR4j8bvP+3XoMLSz94E0PyIjExXYMHR9SCm1VRTmAFXHhAzi6VB6tSBTivupRjMRu&#10;TbWs69tq9NgH9BJipNP70yXfFH6lQKYvSkVIzHScektlxbI+57XarEW7RxEGLc9tiP/owgrtqOhM&#10;dS+SYD9Q/0ZltUQfvUoL6W3lldISigZS09S/qHkaRICihcyJYbYpvh2tfDzskOme3o4zJyw90VNC&#10;ofdDYlvvHBnokTXZpzHEltK3bofnKIYdZtGTQpu/JIdNxdvj7C1MiUk6vL2+vmmWK84k3a0+NKvi&#10;ffUKDhjTZ/CW5U3HjXZZumjF4SEmKkiplxQKcjOn8mWXjgZysnFfQZEcKtgUdBkk2BpkB0EjIKQE&#10;l4oc4ivZGaa0MTOw/jvwnJ+hUIbsX8AzolT2Ls1gq53HP1VP06Vldcq/OHDSnS149v2xPEyxhqal&#10;OHae7DyOP8cF/vr/bV4AAAD//wMAUEsDBBQABgAIAAAAIQBi5mv23wAAAAgBAAAPAAAAZHJzL2Rv&#10;d25yZXYueG1sTI9BS8NAEIXvgv9hGcGb3SSUojGbUgpiLUixCvW4zY5JNDsbdrdN+u+dnPQ2M+/x&#10;5nvFcrSdOKMPrSMF6SwBgVQ501Kt4OP96e4eRIiajO4coYILBliW11eFzo0b6A3P+1gLDqGQawVN&#10;jH0uZagatDrMXI/E2pfzVkdefS2N1wOH205mSbKQVrfEHxrd47rB6md/sgpe/WazXm0v37T7tMMh&#10;2x52L+OzUrc34+oRRMQx/plhwmd0KJnp6E5kgugUZIsHdvI9BTHJSTafgzhOUwqyLOT/AuUvAAAA&#10;//8DAFBLAQItABQABgAIAAAAIQC2gziS/gAAAOEBAAATAAAAAAAAAAAAAAAAAAAAAABbQ29udGVu&#10;dF9UeXBlc10ueG1sUEsBAi0AFAAGAAgAAAAhADj9If/WAAAAlAEAAAsAAAAAAAAAAAAAAAAALwEA&#10;AF9yZWxzLy5yZWxzUEsBAi0AFAAGAAgAAAAhAAcg5R69AQAAxwMAAA4AAAAAAAAAAAAAAAAALgIA&#10;AGRycy9lMm9Eb2MueG1sUEsBAi0AFAAGAAgAAAAhAGLma/bfAAAACAEAAA8AAAAAAAAAAAAAAAAA&#10;FwQAAGRycy9kb3ducmV2LnhtbFBLBQYAAAAABAAEAPMAAAAjBQAAAAA=&#10;" strokecolor="#5b9bd5 [3204]" strokeweight=".5pt">
              <v:stroke joinstyle="miter"/>
            </v:line>
          </w:pict>
        </mc:Fallback>
      </mc:AlternateContent>
    </w:r>
  </w:p>
  <w:p w:rsidR="001E7B24" w:rsidRPr="00FB67DF" w:rsidRDefault="001E7B24" w:rsidP="00FB67DF">
    <w:pPr>
      <w:pStyle w:val="Header"/>
      <w:ind w:firstLine="2160"/>
      <w:rPr>
        <w:b/>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603EC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7.35pt;height:18.3pt;rotation:315;z-index:-251653120;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0E6FAC"/>
    <w:multiLevelType w:val="hybridMultilevel"/>
    <w:tmpl w:val="6680A34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7DF"/>
    <w:rsid w:val="00024927"/>
    <w:rsid w:val="00034DF3"/>
    <w:rsid w:val="00036CDC"/>
    <w:rsid w:val="000D41E3"/>
    <w:rsid w:val="0012352D"/>
    <w:rsid w:val="0013180F"/>
    <w:rsid w:val="001A1112"/>
    <w:rsid w:val="001B5E86"/>
    <w:rsid w:val="001D1A30"/>
    <w:rsid w:val="001E7B24"/>
    <w:rsid w:val="002048BD"/>
    <w:rsid w:val="0020507A"/>
    <w:rsid w:val="002339E8"/>
    <w:rsid w:val="00394236"/>
    <w:rsid w:val="003A20A0"/>
    <w:rsid w:val="003B5C1D"/>
    <w:rsid w:val="003D28D7"/>
    <w:rsid w:val="00447404"/>
    <w:rsid w:val="00464AC6"/>
    <w:rsid w:val="00495E74"/>
    <w:rsid w:val="004A7284"/>
    <w:rsid w:val="004A7438"/>
    <w:rsid w:val="00595FBC"/>
    <w:rsid w:val="005C0178"/>
    <w:rsid w:val="00603EC8"/>
    <w:rsid w:val="00720EE8"/>
    <w:rsid w:val="00794F4A"/>
    <w:rsid w:val="00822DE9"/>
    <w:rsid w:val="00870087"/>
    <w:rsid w:val="008A0CB1"/>
    <w:rsid w:val="008E1DCA"/>
    <w:rsid w:val="009504AE"/>
    <w:rsid w:val="00AF3508"/>
    <w:rsid w:val="00B6258F"/>
    <w:rsid w:val="00BB3A72"/>
    <w:rsid w:val="00C42AD2"/>
    <w:rsid w:val="00CE4C95"/>
    <w:rsid w:val="00E9510F"/>
    <w:rsid w:val="00ED3408"/>
    <w:rsid w:val="00F60EB2"/>
    <w:rsid w:val="00FB67DF"/>
    <w:rsid w:val="00FD1C87"/>
    <w:rsid w:val="00FE3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F955C33"/>
  <w15:chartTrackingRefBased/>
  <w15:docId w15:val="{D9CB679F-F2F1-4A60-97DA-A1FBE05ED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942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36CD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67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67DF"/>
  </w:style>
  <w:style w:type="paragraph" w:styleId="Footer">
    <w:name w:val="footer"/>
    <w:basedOn w:val="Normal"/>
    <w:link w:val="FooterChar"/>
    <w:uiPriority w:val="99"/>
    <w:unhideWhenUsed/>
    <w:rsid w:val="00FB67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67DF"/>
  </w:style>
  <w:style w:type="paragraph" w:customStyle="1" w:styleId="Single">
    <w:name w:val="Single"/>
    <w:basedOn w:val="Normal"/>
    <w:link w:val="SingleChar"/>
    <w:rsid w:val="001E7B24"/>
    <w:pPr>
      <w:spacing w:after="0" w:line="240" w:lineRule="auto"/>
    </w:pPr>
    <w:rPr>
      <w:rFonts w:ascii="Sky InfoText Rg" w:eastAsia="Times New Roman" w:hAnsi="Sky InfoText Rg" w:cs="Times New Roman"/>
      <w:sz w:val="24"/>
      <w:szCs w:val="24"/>
    </w:rPr>
  </w:style>
  <w:style w:type="character" w:customStyle="1" w:styleId="SingleChar">
    <w:name w:val="Single Char"/>
    <w:basedOn w:val="DefaultParagraphFont"/>
    <w:link w:val="Single"/>
    <w:rsid w:val="001E7B24"/>
    <w:rPr>
      <w:rFonts w:ascii="Sky InfoText Rg" w:eastAsia="Times New Roman" w:hAnsi="Sky InfoText Rg" w:cs="Times New Roman"/>
      <w:sz w:val="24"/>
      <w:szCs w:val="24"/>
    </w:rPr>
  </w:style>
  <w:style w:type="table" w:customStyle="1" w:styleId="SecurityTable1">
    <w:name w:val="Security Table 1"/>
    <w:basedOn w:val="TableProfessional"/>
    <w:rsid w:val="001E7B24"/>
    <w:pPr>
      <w:spacing w:after="0" w:line="240" w:lineRule="auto"/>
      <w:jc w:val="both"/>
    </w:pPr>
    <w:rPr>
      <w:rFonts w:ascii="Sky InfoText Rg" w:eastAsia="Times New Roman" w:hAnsi="Sky InfoText Rg" w:cs="Times New Roman"/>
      <w:sz w:val="24"/>
      <w:szCs w:val="24"/>
      <w:lang w:eastAsia="en-GB"/>
    </w:rPr>
    <w:tblPr>
      <w:tblBorders>
        <w:top w:val="single" w:sz="12" w:space="0" w:color="3366FF"/>
        <w:left w:val="single" w:sz="12" w:space="0" w:color="3366FF"/>
        <w:bottom w:val="single" w:sz="12" w:space="0" w:color="3366FF"/>
        <w:right w:val="single" w:sz="12" w:space="0" w:color="3366FF"/>
        <w:insideH w:val="single" w:sz="6" w:space="0" w:color="3366FF"/>
        <w:insideV w:val="single" w:sz="6" w:space="0" w:color="3366FF"/>
      </w:tblBorders>
    </w:tblPr>
    <w:tcPr>
      <w:shd w:val="clear" w:color="auto" w:fill="auto"/>
    </w:tcPr>
    <w:tblStylePr w:type="firstRow">
      <w:rPr>
        <w:b/>
        <w:bCs/>
        <w:color w:val="FFFFFF"/>
      </w:rPr>
      <w:tblPr/>
      <w:tcPr>
        <w:tcBorders>
          <w:insideV w:val="single" w:sz="6" w:space="0" w:color="FFFFFF"/>
          <w:tl2br w:val="none" w:sz="0" w:space="0" w:color="auto"/>
          <w:tr2bl w:val="none" w:sz="0" w:space="0" w:color="auto"/>
        </w:tcBorders>
        <w:shd w:val="clear" w:color="auto" w:fill="3366FF"/>
      </w:tcPr>
    </w:tblStylePr>
  </w:style>
  <w:style w:type="character" w:customStyle="1" w:styleId="BodyTextChar">
    <w:name w:val="Body Text Char"/>
    <w:basedOn w:val="DefaultParagraphFont"/>
    <w:link w:val="BodyText"/>
    <w:rsid w:val="001E7B24"/>
    <w:rPr>
      <w:rFonts w:ascii="Sky InfoText Rg" w:hAnsi="Sky InfoText Rg"/>
      <w:sz w:val="24"/>
      <w:szCs w:val="24"/>
    </w:rPr>
  </w:style>
  <w:style w:type="paragraph" w:styleId="BodyText">
    <w:name w:val="Body Text"/>
    <w:basedOn w:val="Normal"/>
    <w:link w:val="BodyTextChar"/>
    <w:rsid w:val="001E7B24"/>
    <w:pPr>
      <w:spacing w:after="120" w:line="240" w:lineRule="auto"/>
      <w:jc w:val="both"/>
    </w:pPr>
    <w:rPr>
      <w:rFonts w:ascii="Sky InfoText Rg" w:hAnsi="Sky InfoText Rg"/>
      <w:sz w:val="24"/>
      <w:szCs w:val="24"/>
    </w:rPr>
  </w:style>
  <w:style w:type="character" w:customStyle="1" w:styleId="BodyTextChar1">
    <w:name w:val="Body Text Char1"/>
    <w:basedOn w:val="DefaultParagraphFont"/>
    <w:uiPriority w:val="99"/>
    <w:semiHidden/>
    <w:rsid w:val="001E7B24"/>
  </w:style>
  <w:style w:type="table" w:styleId="TableProfessional">
    <w:name w:val="Table Professional"/>
    <w:basedOn w:val="TableNormal"/>
    <w:uiPriority w:val="99"/>
    <w:semiHidden/>
    <w:unhideWhenUsed/>
    <w:rsid w:val="001E7B2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Heading1Char">
    <w:name w:val="Heading 1 Char"/>
    <w:basedOn w:val="DefaultParagraphFont"/>
    <w:link w:val="Heading1"/>
    <w:uiPriority w:val="9"/>
    <w:rsid w:val="0039423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36CDC"/>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FE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A7284"/>
    <w:pPr>
      <w:outlineLvl w:val="9"/>
    </w:pPr>
    <w:rPr>
      <w:lang w:val="en-US"/>
    </w:rPr>
  </w:style>
  <w:style w:type="paragraph" w:styleId="TOC1">
    <w:name w:val="toc 1"/>
    <w:basedOn w:val="Normal"/>
    <w:next w:val="Normal"/>
    <w:autoRedefine/>
    <w:uiPriority w:val="39"/>
    <w:unhideWhenUsed/>
    <w:rsid w:val="004A7284"/>
    <w:pPr>
      <w:spacing w:after="100"/>
    </w:pPr>
  </w:style>
  <w:style w:type="paragraph" w:styleId="TOC2">
    <w:name w:val="toc 2"/>
    <w:basedOn w:val="Normal"/>
    <w:next w:val="Normal"/>
    <w:autoRedefine/>
    <w:uiPriority w:val="39"/>
    <w:unhideWhenUsed/>
    <w:rsid w:val="004A7284"/>
    <w:pPr>
      <w:spacing w:after="100"/>
      <w:ind w:left="220"/>
    </w:pPr>
  </w:style>
  <w:style w:type="character" w:styleId="Hyperlink">
    <w:name w:val="Hyperlink"/>
    <w:basedOn w:val="DefaultParagraphFont"/>
    <w:uiPriority w:val="99"/>
    <w:unhideWhenUsed/>
    <w:rsid w:val="004A72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nethostlegislation.co.u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5BF7D-3AE9-4EC0-973E-F34501942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abiola abimbola</dc:creator>
  <cp:keywords/>
  <dc:description/>
  <cp:lastModifiedBy>abiola abimbola</cp:lastModifiedBy>
  <cp:revision>7</cp:revision>
  <dcterms:created xsi:type="dcterms:W3CDTF">2017-02-27T15:22:00Z</dcterms:created>
  <dcterms:modified xsi:type="dcterms:W3CDTF">2017-03-08T18:52:00Z</dcterms:modified>
</cp:coreProperties>
</file>